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53E" w:rsidRDefault="0012153E" w:rsidP="0012153E">
      <w:pPr>
        <w:jc w:val="both"/>
        <w:rPr>
          <w:rFonts w:ascii="Arial" w:hAnsi="Arial" w:cs="Arial"/>
          <w:b/>
        </w:rPr>
      </w:pPr>
    </w:p>
    <w:p w:rsidR="008D7B72" w:rsidRDefault="008D7B72" w:rsidP="0012153E">
      <w:pPr>
        <w:jc w:val="both"/>
        <w:rPr>
          <w:rFonts w:ascii="Arial" w:hAnsi="Arial" w:cs="Arial"/>
          <w:b/>
        </w:rPr>
      </w:pPr>
    </w:p>
    <w:p w:rsidR="00282C39" w:rsidRDefault="00282C39" w:rsidP="00282C39">
      <w:pPr>
        <w:spacing w:before="100" w:beforeAutospacing="1" w:after="100" w:afterAutospacing="1"/>
        <w:jc w:val="both"/>
        <w:rPr>
          <w:rFonts w:ascii="Arial" w:hAnsi="Arial" w:cs="Arial"/>
          <w:b/>
          <w:bCs/>
        </w:rPr>
      </w:pPr>
    </w:p>
    <w:p w:rsidR="00282C39" w:rsidRPr="00D06B1D" w:rsidRDefault="00282C39" w:rsidP="00282C39">
      <w:pPr>
        <w:spacing w:before="100" w:beforeAutospacing="1" w:after="100" w:afterAutospacing="1"/>
        <w:jc w:val="both"/>
        <w:rPr>
          <w:rFonts w:ascii="Arial" w:hAnsi="Arial" w:cs="Arial"/>
          <w:b/>
        </w:rPr>
      </w:pPr>
      <w:r w:rsidRPr="00D06B1D">
        <w:rPr>
          <w:rFonts w:ascii="Arial" w:hAnsi="Arial" w:cs="Arial"/>
          <w:b/>
          <w:bCs/>
        </w:rPr>
        <w:t xml:space="preserve">FIRMAR UN CONTRATO SIN HABERLO LEÍDO O HABERSE ASESORADO SOBRE EL MISMO, ES CONTRARIO A LA DILIGENCIA DE UN ORDENADO EMPRESARIO </w:t>
      </w:r>
    </w:p>
    <w:p w:rsidR="00282C39" w:rsidRPr="00D06B1D" w:rsidRDefault="00282C39" w:rsidP="00282C39">
      <w:pPr>
        <w:spacing w:before="100" w:beforeAutospacing="1" w:after="100" w:afterAutospacing="1"/>
        <w:jc w:val="both"/>
        <w:rPr>
          <w:rFonts w:ascii="Arial" w:hAnsi="Arial" w:cs="Arial"/>
          <w:b/>
        </w:rPr>
      </w:pPr>
      <w:r w:rsidRPr="00D06B1D">
        <w:rPr>
          <w:rFonts w:ascii="Arial" w:hAnsi="Arial" w:cs="Arial"/>
          <w:b/>
        </w:rPr>
        <w:t>LA AP A CORUÑA HA DICTADO UNA SENTENCIA, DE FECHA 6 DE JUNIO DE 2014 (RECURSO NÚMERO 333/2011) POR LA QUE DESESTIMA LA PRETENSIÓN DE DECLARACIÓN DE NULIDAD DE UN CONTRATO DE PERMUTA FINANCIERA DE TIPOS DE INTERÉS CON BASE EN UN PRETENDIDO ERROR EN EL CONSENTIMIENTO, PUES NO ESTIMA ACREDITADO UN ERROR INVENCIBLE POR PARTE DEL ADMINISTRADOR DE LA EMPRESA QUE LOS SUSCRIBIÓ.</w:t>
      </w:r>
    </w:p>
    <w:p w:rsidR="00282C39" w:rsidRPr="00D06B1D" w:rsidRDefault="00282C39" w:rsidP="00282C39">
      <w:pPr>
        <w:spacing w:before="100" w:beforeAutospacing="1" w:after="100" w:afterAutospacing="1"/>
        <w:jc w:val="both"/>
        <w:rPr>
          <w:rFonts w:ascii="Arial" w:hAnsi="Arial" w:cs="Arial"/>
          <w:b/>
        </w:rPr>
      </w:pPr>
      <w:r w:rsidRPr="00D06B1D">
        <w:rPr>
          <w:rFonts w:ascii="Arial" w:hAnsi="Arial" w:cs="Arial"/>
          <w:b/>
        </w:rPr>
        <w:t>SEGÚN LA SALA, EL HECHO DE QUE EL CONTRASO INDICASE CLARA Y DESTACADAMENTE EN SU ENCABEZAMIENTO UN "AVISO IMPORTANTE SOBRE EL RIESGO DE LA OPERACIÓN", SE EFECTUASE UN TEST DE IDONEIDAD Y HUBIESE FIRMADO EL CONTRATO EN TODAS LAS PÁGINAS, SOLO DEJA COMO POSIBILIDAD DE QUE DESCONOCIESE DICHOS AVISOS Y CONDICIONES ES QUE LO HUBIESE FIRMADO SIN LEERLAS, LO QUE SUPONDRÍA UNA OMISIÓN DE LA DILIGENCIA MÍNIMA EXIGIBLE A UN EMPRESARIO. </w:t>
      </w:r>
    </w:p>
    <w:p w:rsidR="00282C39" w:rsidRPr="00D06B1D" w:rsidRDefault="00282C39" w:rsidP="00282C39">
      <w:pPr>
        <w:spacing w:before="100" w:beforeAutospacing="1" w:after="100" w:afterAutospacing="1"/>
        <w:jc w:val="both"/>
        <w:rPr>
          <w:rFonts w:ascii="Arial" w:hAnsi="Arial" w:cs="Arial"/>
          <w:b/>
        </w:rPr>
      </w:pPr>
      <w:r w:rsidRPr="00D06B1D">
        <w:rPr>
          <w:rFonts w:ascii="Arial" w:hAnsi="Arial" w:cs="Arial"/>
          <w:b/>
        </w:rPr>
        <w:t>LOS ARGUMENTOS DE LA SENTENCIA, DE LA QUE HA SIDO PONENTE EL MAGISTRADO SEÑOR BRAÑAS SANTAMARÍA, SE CONTIENEN PRINCIPALMENTE EN LOS SIGUIENTES FUNDAMENTOS DE DERECHO:</w:t>
      </w:r>
    </w:p>
    <w:p w:rsidR="00282C39" w:rsidRDefault="00282C39" w:rsidP="00282C39">
      <w:pPr>
        <w:spacing w:before="100" w:beforeAutospacing="1" w:after="100" w:afterAutospacing="1"/>
        <w:jc w:val="both"/>
        <w:rPr>
          <w:rFonts w:ascii="Arial" w:hAnsi="Arial" w:cs="Arial"/>
          <w:b/>
        </w:rPr>
      </w:pPr>
      <w:r w:rsidRPr="00D06B1D">
        <w:rPr>
          <w:rFonts w:ascii="Arial" w:hAnsi="Arial" w:cs="Arial"/>
          <w:b/>
        </w:rPr>
        <w:t xml:space="preserve">"QUINTO. LA PERMUTA FINANCIERA DE TIPO DE INTERÉS ES UN CONTRATO LEGALMENTE ATÍPICO Y DE NATURALEZA ALEATORIA, QUE, CUANDO NO ES PURAMENTE ESPECULATIVO, FUNGE COMO OPERACIÓN DE CONTRAPESO DE OTRA A INTERÉS VARIABLE, DE MODO QUE ACREEDOR Y DEUDOR SE CUBREN CONTRA LA OSCILACIÓN EXCESIVA DEL TIPO DE INTERÉS DE LA OPERACIÓN PRINCIPAL, QUE EN EL CASO SERÍA EL PRÉSTAMO HIPOTECARIO A LA </w:t>
      </w:r>
      <w:r w:rsidRPr="00D06B1D">
        <w:rPr>
          <w:rFonts w:ascii="Arial" w:hAnsi="Arial" w:cs="Arial"/>
          <w:b/>
        </w:rPr>
        <w:lastRenderedPageBreak/>
        <w:t xml:space="preserve">SOCIEDAD ACTORA. EL ARTÍCULO 19 DE LA LEY 36/2003 IMPONÍA A LA DEMANDADA INFORMAR A LA PRESTATARIA DE LOS INSTRUMENTOS DE COBERTURA DEL RIESGO DE INCREMENTO DEL TIPO DE INTERÉS QUE TUVIESE DISPONIBLES Y OFRECERLE AL MENOS UNO DE ELLOS. COMO ES PATENTE, EL EFECTO DE LA ALEATORIEDAD NO PUEDE TENERSE EN CUENTA COMO DETERMINANTE DE ERROR QUE VICIE EL CONSENTIMIENTO; ES COMO SI EL JUGADOR DE LOTERÍA PRETENDIESE LA ANULACIÓN DE LA COMPRA DEL DÉCIMO PORQUE NO TUVO PREMIO. </w:t>
      </w:r>
    </w:p>
    <w:p w:rsidR="00282C39" w:rsidRPr="00D06B1D" w:rsidRDefault="00282C39" w:rsidP="00282C39">
      <w:pPr>
        <w:spacing w:before="100" w:beforeAutospacing="1" w:after="100" w:afterAutospacing="1"/>
        <w:jc w:val="both"/>
        <w:rPr>
          <w:rFonts w:ascii="Arial" w:hAnsi="Arial" w:cs="Arial"/>
          <w:b/>
        </w:rPr>
      </w:pPr>
      <w:r w:rsidRPr="00D06B1D">
        <w:rPr>
          <w:rFonts w:ascii="Arial" w:hAnsi="Arial" w:cs="Arial"/>
          <w:b/>
        </w:rPr>
        <w:t>DE HECHO LA DEMANDA NO VA POR ESE CAMINO, PESE A REFERIRSE A LAS LIQUIDACIONES DESFAVORABLES, Y ARGUYE LA CONCURRENCIA DEL ERROR POR LA ININTELIGIBILIDAD DEL TEXTO DEL CONTRATO.</w:t>
      </w:r>
    </w:p>
    <w:p w:rsidR="00282C39" w:rsidRPr="00D06B1D" w:rsidRDefault="00282C39" w:rsidP="00282C39">
      <w:pPr>
        <w:spacing w:before="100" w:beforeAutospacing="1" w:after="100" w:afterAutospacing="1"/>
        <w:jc w:val="both"/>
        <w:rPr>
          <w:rFonts w:ascii="Arial" w:hAnsi="Arial" w:cs="Arial"/>
          <w:b/>
        </w:rPr>
      </w:pPr>
      <w:r w:rsidRPr="00D06B1D">
        <w:rPr>
          <w:rFonts w:ascii="Arial" w:hAnsi="Arial" w:cs="Arial"/>
          <w:b/>
        </w:rPr>
        <w:t xml:space="preserve">SEXTO. EL RECURSO CUESTIONA AL RESPECTO LA VALORACIÓN DE LA PRUEBA HECHA EN LA SENTENCIA IMPUGNADA. CONVIENE RECORDAR QUE SOLO SE PRACTICÓ PRUEBA DOCUMENTAL, CON LO QUE NO HAY ELEMENTOS DE JUICIO AJENOS AL CONTENIDO DE LA OBRANTE EN LAS ACTUACIONES. POR ELLO </w:t>
      </w:r>
      <w:r w:rsidRPr="00D06B1D">
        <w:rPr>
          <w:rFonts w:ascii="Arial" w:hAnsi="Arial" w:cs="Arial"/>
          <w:b/>
          <w:bCs/>
        </w:rPr>
        <w:t>NO PUEDE ENTENDERSE QUE LA PARTE ACTORA NO CONOCIESE QUE EL CONTRATO, FIRMADO EN TODAS SUS PÁGINAS, IMPLICABA RIESGOS, HABIDA CUENTA DEL "AVISO IMPORTANTE SOBRE EL RIESGO DE LA OPERACIÓN", ENMARCADO Y DESTACADO CON TIPOS MAYORES Y EN NEGRITA (FOLIO16), Y DE LA CONDICIÓN GENERAL CUARTA, RELATIVA A RIESGOS DE LOS QUE DECLARA SER CONSCIENTE. ADEMÁS SE EFECTUÓ EL TEST DE IDONEIDAD Y LA ACTORA SUSCRIBIÓ EL CONTRATO BÁSICO PARA LA PRESTACIÓN DE LOS SERVICIOS DE INVERSIÓN (FOLIOS 160 Y SIGUIENTES). LA ÚNICA POSIBILIDAD DE QUE LA ACTORA DESCONOCIESE DICHOS AVISO Y CONDICIÓN ES QUE LO HUBIESE FIRMADO SIN LEERLAS.</w:t>
      </w:r>
    </w:p>
    <w:p w:rsidR="00282C39" w:rsidRPr="00D06B1D" w:rsidRDefault="00282C39" w:rsidP="00282C39">
      <w:pPr>
        <w:spacing w:before="100" w:beforeAutospacing="1" w:after="100" w:afterAutospacing="1"/>
        <w:jc w:val="both"/>
        <w:rPr>
          <w:rFonts w:ascii="Arial" w:hAnsi="Arial" w:cs="Arial"/>
          <w:b/>
        </w:rPr>
      </w:pPr>
      <w:r w:rsidRPr="00D06B1D">
        <w:rPr>
          <w:rFonts w:ascii="Arial" w:hAnsi="Arial" w:cs="Arial"/>
          <w:b/>
        </w:rPr>
        <w:t xml:space="preserve">SÉPTIMO. POR OTRA PARTE LA DEMANDA NO EXPLICA CUÁL SERÍA, EN SU TESIS, LA REALIDAD DEL CONTENIDO Y OBJETO DEL CONTRATO, CON LO QUE NO HAY TÉRMINO DE COMPARACIÓN QUE FACILITE ESTIMAR SI CONCURRE ERROR SUSTANCIAL SOBRE EL OBJETO "O SOBRE AQUELLAS CONDICIONES QUE PRINCIPALMENTE HUBIEREN DADO MOTIVO A CELEBRARLO" (CITADO ARTÍCULO </w:t>
      </w:r>
      <w:r w:rsidRPr="00D06B1D">
        <w:rPr>
          <w:rFonts w:ascii="Arial" w:hAnsi="Arial" w:cs="Arial"/>
          <w:b/>
        </w:rPr>
        <w:lastRenderedPageBreak/>
        <w:t>1266, PÁRRAFO PRIMERO). LA FINALIDAD DEL CONTRATO ES LA COBERTURA DE LA VARIACIÓN DEL TIPO DE INTERÉS DE REFERENCIA, QUE GENERA SU ALEATORIEDAD, DETERMINANTE DE LOS RIESGOS Y LOS BENEFICIOS RESULTANTES. SU DEFINICIÓN AL COMIENZO DE LAS CONDICIONES PARTICULARES ES PERFECTAMENTE COMPRENSIBLE Y LA EXTENSIÓN DE AQUELLAS NO ES MUY GRANDE; POR OTRA PARTE PARA LA DEFINICIÓN DE LOS TÉRMINOS SE REMITE A UN DETERMINADO CONTRATO MARCO O MODELO, DEL QUE LA DEMANDADA ACOMPAÑÓ UNA COPIA, EN LA QUE APARECEN EXPLICADOS LOS TÉRMINOS QUE LA DEMANDA ESTIMA ININTELIGIBLES.</w:t>
      </w:r>
    </w:p>
    <w:p w:rsidR="00282C39" w:rsidRPr="00D06B1D" w:rsidRDefault="00282C39" w:rsidP="00282C39">
      <w:pPr>
        <w:spacing w:before="100" w:beforeAutospacing="1" w:after="100" w:afterAutospacing="1"/>
        <w:jc w:val="both"/>
        <w:rPr>
          <w:rFonts w:ascii="Arial" w:hAnsi="Arial" w:cs="Arial"/>
          <w:b/>
        </w:rPr>
      </w:pPr>
      <w:r w:rsidRPr="00D06B1D">
        <w:rPr>
          <w:rFonts w:ascii="Arial" w:hAnsi="Arial" w:cs="Arial"/>
          <w:b/>
        </w:rPr>
        <w:t>CIERTAMENTE EN EL CONTRATO LITIGIOSO NO FIGURA QUE LA ACTORA TENGA CONOCIMIENTO DE TAL TEXTO MARCO O MODELO O QUE SE LE HAYA ENTREGADO Y, POR TANTO, NO PUEDE CONSIDERARSE DEMOSTRADA SU TENENCIA. SIN EMBARGO ES SABIDO QUE EL ERROR ANULATORIO, ADEMÁS DE SER ESENCIAL, COMO YA QUEDÓ DICHO, HA DE SER EXCUSABLE; EL ERROR ES INEXCUSABLE CUANDO SE HABRÍA PODIDO EVITAR CON UNA CONDUCTA RAZONABLE, PORQUE LA DEL CONTRATANTE HA DE SER DILIGENTE Y AJUSTADA A LA BUENA FE, CONFORME A JURISPRUDENCIA CONSTANTE E INVETERADA (ENTRE OTRAS MUCHAS SENTENCIAS DEL TRIBUNAL SUPREMO DE CATORCE DE JUNIO DE 1943, TREINTA DE MARZO DE 1955, VEINTIDÓS DE NOVIEMBRE DE 1956, CINCO DE MARZO DE 1962, ONCE DE MARZO DE 1964, OCHO DE JUNIO DE 1968, SIETE DE ABRIL DE 1976, VEINTIUNO DE JUNIO DE 1978, NUEVE DE ABRIL DE 1980, CUATRO DE ENERO DE 1982, CUATRO DE DICIEMBRE DE 1985, SIETE DE NOVIEMBRE DE 1987, CUATRO DE DICIEMBRE DE 1990, TREINTA DE MAYO DE 1991, SIETE DE MAYO DE 1994, UNO DE JULIO DE 1995, VEINTIUNO DE MAYO DE 1997, SEIS DE FEBRERO DE 1998, TREINTA DE SEPTIEMBRE DE 1999, VEINTE DE DICIEMBRE DE 2000 , ... ).</w:t>
      </w:r>
      <w:r w:rsidRPr="00D06B1D">
        <w:rPr>
          <w:rFonts w:ascii="Arial" w:hAnsi="Arial" w:cs="Arial"/>
          <w:b/>
          <w:bCs/>
        </w:rPr>
        <w:t xml:space="preserve"> FIRMAR UN DOCUMENTO CONTRACTUAL SIN COMPRENDER SU CONTENIDO O SIN LEERLO ES UNA OMISIÓN, NO YA DE LA DILIGENCIA MEDIA, SINO DE LA MÍNIMA DE UN ORDENADO EMPRESARIO, PORQUE, SI BIEN UN  ADMINISTRADOR DE SOCIEDAD MERCANTIL NO ESTÁ OBLIGADO A SER OMNISCIENTE, SABE QUE EN AQUELLO QUE NO CONOCE DE  MODO SUFICIENTE PUEDE Y DEBE PEDIR EL ASESORAMIENTO PRECISO (COMO, SEGÚN LA EXPERIENCIA </w:t>
      </w:r>
      <w:r w:rsidRPr="00D06B1D">
        <w:rPr>
          <w:rFonts w:ascii="Arial" w:hAnsi="Arial" w:cs="Arial"/>
          <w:b/>
          <w:bCs/>
        </w:rPr>
        <w:lastRenderedPageBreak/>
        <w:t>COMÚN, ES HABITUAL  HACERLO, POR EJEMPLO, EN MATERIA TRIBUTARIA), SIN QUE EN EL CONTRATO LITIGIOSO SE OBSERVE ALGUNA RAZÓN DE URGENCIA  PARA NO PODER POSPONER SU FIRMA HASTA DISIPAR LA ADUCIDA ININTELIGIBILIDAD MEDIANTE LA CONSULTA DEL CONTRATO MODELO REFERIDO EN EL LITIGIOSO, PREVIA FACILITACIÓN POR LA DEMANDADA, O EL CONSEJO PROFESIONAL DE UN EXPERTO (Y, OBVIAMENTE LEER LO QUE SE VA A FIRMAR)."</w:t>
      </w:r>
    </w:p>
    <w:p w:rsidR="00282C39" w:rsidRPr="00D06B1D" w:rsidRDefault="00282C39" w:rsidP="00282C39">
      <w:pPr>
        <w:jc w:val="both"/>
        <w:rPr>
          <w:rFonts w:ascii="Arial" w:hAnsi="Arial" w:cs="Arial"/>
          <w:b/>
        </w:rPr>
      </w:pPr>
    </w:p>
    <w:p w:rsidR="008D7B72" w:rsidRDefault="008D7B72" w:rsidP="0012153E">
      <w:pPr>
        <w:jc w:val="both"/>
        <w:rPr>
          <w:rFonts w:ascii="Arial" w:hAnsi="Arial" w:cs="Arial"/>
          <w:b/>
        </w:rPr>
      </w:pPr>
    </w:p>
    <w:p w:rsidR="008D7B72" w:rsidRDefault="008D7B72" w:rsidP="0012153E">
      <w:pPr>
        <w:jc w:val="both"/>
        <w:rPr>
          <w:rFonts w:ascii="Arial" w:hAnsi="Arial" w:cs="Arial"/>
          <w:b/>
        </w:rPr>
      </w:pPr>
    </w:p>
    <w:p w:rsidR="008D7B72" w:rsidRDefault="008D7B72" w:rsidP="0012153E">
      <w:pPr>
        <w:jc w:val="both"/>
        <w:rPr>
          <w:rFonts w:ascii="Arial" w:hAnsi="Arial" w:cs="Arial"/>
          <w:b/>
        </w:rPr>
      </w:pPr>
    </w:p>
    <w:p w:rsidR="008D7B72" w:rsidRDefault="008D7B72" w:rsidP="0012153E">
      <w:pPr>
        <w:jc w:val="both"/>
        <w:rPr>
          <w:rFonts w:ascii="Arial" w:hAnsi="Arial" w:cs="Arial"/>
          <w:b/>
        </w:rPr>
      </w:pPr>
    </w:p>
    <w:p w:rsidR="008D7B72" w:rsidRDefault="008D7B72" w:rsidP="0012153E">
      <w:pPr>
        <w:jc w:val="both"/>
        <w:rPr>
          <w:rFonts w:ascii="Arial" w:hAnsi="Arial" w:cs="Arial"/>
          <w:b/>
        </w:rPr>
      </w:pPr>
    </w:p>
    <w:p w:rsidR="008D7B72" w:rsidRDefault="008D7B72" w:rsidP="0012153E">
      <w:pPr>
        <w:jc w:val="both"/>
        <w:rPr>
          <w:rFonts w:ascii="Arial" w:hAnsi="Arial" w:cs="Arial"/>
          <w:b/>
        </w:rPr>
      </w:pPr>
    </w:p>
    <w:p w:rsidR="008D7B72" w:rsidRDefault="008D7B72" w:rsidP="0012153E">
      <w:pPr>
        <w:jc w:val="both"/>
        <w:rPr>
          <w:rFonts w:ascii="Arial" w:hAnsi="Arial" w:cs="Arial"/>
          <w:b/>
        </w:rPr>
      </w:pPr>
    </w:p>
    <w:p w:rsidR="008D7B72" w:rsidRDefault="008D7B72" w:rsidP="0012153E">
      <w:pPr>
        <w:jc w:val="both"/>
        <w:rPr>
          <w:rFonts w:ascii="Arial" w:hAnsi="Arial" w:cs="Arial"/>
          <w:b/>
        </w:rPr>
      </w:pPr>
    </w:p>
    <w:p w:rsidR="008D7B72" w:rsidRDefault="008D7B72" w:rsidP="0012153E">
      <w:pPr>
        <w:jc w:val="both"/>
        <w:rPr>
          <w:rFonts w:ascii="Arial" w:hAnsi="Arial" w:cs="Arial"/>
          <w:b/>
        </w:rPr>
      </w:pPr>
    </w:p>
    <w:p w:rsidR="008D7B72" w:rsidRDefault="008D7B72" w:rsidP="0012153E">
      <w:pPr>
        <w:jc w:val="both"/>
        <w:rPr>
          <w:rFonts w:ascii="Arial" w:hAnsi="Arial" w:cs="Arial"/>
          <w:b/>
        </w:rPr>
      </w:pPr>
    </w:p>
    <w:p w:rsidR="008D7B72" w:rsidRDefault="008D7B72" w:rsidP="0012153E">
      <w:pPr>
        <w:jc w:val="both"/>
        <w:rPr>
          <w:rFonts w:ascii="Arial" w:hAnsi="Arial" w:cs="Arial"/>
          <w:b/>
        </w:rPr>
      </w:pPr>
    </w:p>
    <w:p w:rsidR="008D7B72" w:rsidRDefault="008D7B72" w:rsidP="0012153E">
      <w:pPr>
        <w:jc w:val="both"/>
        <w:rPr>
          <w:rFonts w:ascii="Arial" w:hAnsi="Arial" w:cs="Arial"/>
          <w:b/>
        </w:rPr>
      </w:pPr>
    </w:p>
    <w:p w:rsidR="008D7B72" w:rsidRDefault="008D7B72" w:rsidP="0012153E">
      <w:pPr>
        <w:jc w:val="both"/>
        <w:rPr>
          <w:rFonts w:ascii="Arial" w:hAnsi="Arial" w:cs="Arial"/>
          <w:b/>
        </w:rPr>
      </w:pPr>
    </w:p>
    <w:p w:rsidR="008D7B72" w:rsidRDefault="008D7B72" w:rsidP="0012153E">
      <w:pPr>
        <w:jc w:val="both"/>
        <w:rPr>
          <w:rFonts w:ascii="Arial" w:hAnsi="Arial" w:cs="Arial"/>
          <w:b/>
        </w:rPr>
      </w:pPr>
    </w:p>
    <w:p w:rsidR="008D7B72" w:rsidRDefault="008D7B72" w:rsidP="0012153E">
      <w:pPr>
        <w:jc w:val="both"/>
        <w:rPr>
          <w:rFonts w:ascii="Arial" w:hAnsi="Arial" w:cs="Arial"/>
          <w:b/>
        </w:rPr>
      </w:pPr>
    </w:p>
    <w:p w:rsidR="008D7B72" w:rsidRDefault="008D7B72" w:rsidP="0012153E">
      <w:pPr>
        <w:jc w:val="both"/>
        <w:rPr>
          <w:rFonts w:ascii="Arial" w:hAnsi="Arial" w:cs="Arial"/>
          <w:b/>
        </w:rPr>
      </w:pPr>
    </w:p>
    <w:p w:rsidR="0012153E" w:rsidRDefault="0012153E" w:rsidP="0012153E">
      <w:pPr>
        <w:jc w:val="both"/>
        <w:rPr>
          <w:rFonts w:ascii="Arial" w:hAnsi="Arial" w:cs="Arial"/>
          <w:b/>
        </w:rPr>
      </w:pPr>
    </w:p>
    <w:p w:rsidR="002B28AC" w:rsidRPr="00CC06BD" w:rsidRDefault="008D7B72" w:rsidP="001A63ED">
      <w:pPr>
        <w:jc w:val="both"/>
        <w:rPr>
          <w:rFonts w:ascii="Arial" w:hAnsi="Arial" w:cs="Arial"/>
          <w:b/>
        </w:rPr>
      </w:pPr>
      <w:r>
        <w:rPr>
          <w:rFonts w:ascii="Arial" w:hAnsi="Arial" w:cs="Arial"/>
          <w:b/>
        </w:rPr>
        <w:t xml:space="preserve"> </w:t>
      </w:r>
    </w:p>
    <w:p w:rsidR="008C759A" w:rsidRPr="00CC06BD" w:rsidRDefault="008C759A" w:rsidP="001A63ED">
      <w:pPr>
        <w:jc w:val="both"/>
        <w:rPr>
          <w:rFonts w:ascii="Arial" w:hAnsi="Arial" w:cs="Arial"/>
          <w:b/>
        </w:rPr>
      </w:pPr>
      <w:r w:rsidRPr="00CC06BD">
        <w:rPr>
          <w:rFonts w:ascii="Arial" w:hAnsi="Arial" w:cs="Arial"/>
          <w:b/>
          <w:noProof/>
        </w:rPr>
        <w:lastRenderedPageBreak/>
        <w:drawing>
          <wp:inline distT="0" distB="0" distL="0" distR="0">
            <wp:extent cx="5399957" cy="4894729"/>
            <wp:effectExtent l="19050" t="0" r="0" b="0"/>
            <wp:docPr id="4" name="Imagen 1" descr="E:\WEB magistratura con LOPD\JPEGs\ABOGADOS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SOVIEDO.jpg"/>
                    <pic:cNvPicPr>
                      <a:picLocks noChangeAspect="1" noChangeArrowheads="1"/>
                    </pic:cNvPicPr>
                  </pic:nvPicPr>
                  <pic:blipFill>
                    <a:blip r:embed="rId8" cstate="print"/>
                    <a:srcRect/>
                    <a:stretch>
                      <a:fillRect/>
                    </a:stretch>
                  </pic:blipFill>
                  <pic:spPr bwMode="auto">
                    <a:xfrm>
                      <a:off x="0" y="0"/>
                      <a:ext cx="5400040" cy="4894805"/>
                    </a:xfrm>
                    <a:prstGeom prst="rect">
                      <a:avLst/>
                    </a:prstGeom>
                    <a:noFill/>
                    <a:ln w="9525">
                      <a:noFill/>
                      <a:miter lim="800000"/>
                      <a:headEnd/>
                      <a:tailEnd/>
                    </a:ln>
                  </pic:spPr>
                </pic:pic>
              </a:graphicData>
            </a:graphic>
          </wp:inline>
        </w:drawing>
      </w: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r w:rsidRPr="00CC06BD">
        <w:rPr>
          <w:rFonts w:ascii="Arial" w:hAnsi="Arial" w:cs="Arial"/>
          <w:b/>
          <w:noProof/>
        </w:rPr>
        <w:lastRenderedPageBreak/>
        <w:drawing>
          <wp:inline distT="0" distB="0" distL="0" distR="0">
            <wp:extent cx="5399955" cy="4827494"/>
            <wp:effectExtent l="19050" t="0" r="0" b="0"/>
            <wp:docPr id="5" name="Imagen 2" descr="E:\WEB magistratura con LOPD\JPEGs\ABOGADOS-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B magistratura con LOPD\JPEGs\ABOGADOS-ASTURIAS.jpg"/>
                    <pic:cNvPicPr>
                      <a:picLocks noChangeAspect="1" noChangeArrowheads="1"/>
                    </pic:cNvPicPr>
                  </pic:nvPicPr>
                  <pic:blipFill>
                    <a:blip r:embed="rId9" cstate="print"/>
                    <a:srcRect/>
                    <a:stretch>
                      <a:fillRect/>
                    </a:stretch>
                  </pic:blipFill>
                  <pic:spPr bwMode="auto">
                    <a:xfrm>
                      <a:off x="0" y="0"/>
                      <a:ext cx="5400040" cy="4827570"/>
                    </a:xfrm>
                    <a:prstGeom prst="rect">
                      <a:avLst/>
                    </a:prstGeom>
                    <a:noFill/>
                    <a:ln w="9525">
                      <a:noFill/>
                      <a:miter lim="800000"/>
                      <a:headEnd/>
                      <a:tailEnd/>
                    </a:ln>
                  </pic:spPr>
                </pic:pic>
              </a:graphicData>
            </a:graphic>
          </wp:inline>
        </w:drawing>
      </w: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8C759A" w:rsidRPr="00CC06BD" w:rsidRDefault="008C759A"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8C759A" w:rsidP="001A63ED">
      <w:pPr>
        <w:jc w:val="both"/>
        <w:rPr>
          <w:rFonts w:ascii="Arial" w:hAnsi="Arial" w:cs="Arial"/>
          <w:b/>
        </w:rPr>
      </w:pPr>
      <w:r w:rsidRPr="00CC06BD">
        <w:rPr>
          <w:rFonts w:ascii="Arial" w:hAnsi="Arial" w:cs="Arial"/>
          <w:b/>
          <w:noProof/>
        </w:rPr>
        <w:lastRenderedPageBreak/>
        <w:drawing>
          <wp:inline distT="0" distB="0" distL="0" distR="0">
            <wp:extent cx="5400040" cy="5114089"/>
            <wp:effectExtent l="19050" t="0" r="0" b="0"/>
            <wp:docPr id="6" name="Imagen 3" descr="E:\WEB magistratura con LOPD\JPEGs\ABOGADO-ASTU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WEB magistratura con LOPD\JPEGs\ABOGADO-ASTURIAS.jpg"/>
                    <pic:cNvPicPr>
                      <a:picLocks noChangeAspect="1" noChangeArrowheads="1"/>
                    </pic:cNvPicPr>
                  </pic:nvPicPr>
                  <pic:blipFill>
                    <a:blip r:embed="rId10" cstate="print"/>
                    <a:srcRect/>
                    <a:stretch>
                      <a:fillRect/>
                    </a:stretch>
                  </pic:blipFill>
                  <pic:spPr bwMode="auto">
                    <a:xfrm>
                      <a:off x="0" y="0"/>
                      <a:ext cx="5400040" cy="5114089"/>
                    </a:xfrm>
                    <a:prstGeom prst="rect">
                      <a:avLst/>
                    </a:prstGeom>
                    <a:noFill/>
                    <a:ln w="9525">
                      <a:noFill/>
                      <a:miter lim="800000"/>
                      <a:headEnd/>
                      <a:tailEnd/>
                    </a:ln>
                  </pic:spPr>
                </pic:pic>
              </a:graphicData>
            </a:graphic>
          </wp:inline>
        </w:drawing>
      </w: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r w:rsidRPr="00CC06BD">
        <w:rPr>
          <w:rFonts w:ascii="Arial" w:hAnsi="Arial" w:cs="Arial"/>
          <w:b/>
          <w:noProof/>
        </w:rPr>
        <w:lastRenderedPageBreak/>
        <w:drawing>
          <wp:inline distT="0" distB="0" distL="0" distR="0">
            <wp:extent cx="5406570" cy="5096435"/>
            <wp:effectExtent l="19050" t="0" r="363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03215" cy="5093273"/>
                    </a:xfrm>
                    <a:prstGeom prst="rect">
                      <a:avLst/>
                    </a:prstGeom>
                    <a:noFill/>
                    <a:ln w="9525">
                      <a:noFill/>
                      <a:miter lim="800000"/>
                      <a:headEnd/>
                      <a:tailEnd/>
                    </a:ln>
                  </pic:spPr>
                </pic:pic>
              </a:graphicData>
            </a:graphic>
          </wp:inline>
        </w:drawing>
      </w: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112F07" w:rsidRPr="00CC06BD" w:rsidRDefault="00112F07" w:rsidP="001A63ED">
      <w:pPr>
        <w:jc w:val="both"/>
        <w:rPr>
          <w:rFonts w:ascii="Arial" w:hAnsi="Arial" w:cs="Arial"/>
          <w:b/>
        </w:rPr>
      </w:pPr>
    </w:p>
    <w:p w:rsidR="000612ED" w:rsidRPr="00CC06BD" w:rsidRDefault="000612ED" w:rsidP="001A63ED">
      <w:pPr>
        <w:jc w:val="both"/>
        <w:rPr>
          <w:rFonts w:ascii="Arial" w:hAnsi="Arial" w:cs="Arial"/>
          <w:b/>
          <w:noProof/>
        </w:rPr>
      </w:pPr>
    </w:p>
    <w:p w:rsidR="00112F07" w:rsidRPr="00CC06BD" w:rsidRDefault="00112F07" w:rsidP="001A63ED">
      <w:pPr>
        <w:jc w:val="both"/>
        <w:rPr>
          <w:rFonts w:ascii="Arial" w:hAnsi="Arial" w:cs="Arial"/>
          <w:b/>
        </w:rPr>
      </w:pPr>
      <w:r w:rsidRPr="00CC06BD">
        <w:rPr>
          <w:rFonts w:ascii="Arial" w:hAnsi="Arial" w:cs="Arial"/>
          <w:b/>
          <w:noProof/>
        </w:rPr>
        <w:drawing>
          <wp:inline distT="0" distB="0" distL="0" distR="0">
            <wp:extent cx="5406568" cy="5096435"/>
            <wp:effectExtent l="19050" t="0" r="3632"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403215" cy="5093274"/>
                    </a:xfrm>
                    <a:prstGeom prst="rect">
                      <a:avLst/>
                    </a:prstGeom>
                    <a:noFill/>
                    <a:ln w="9525">
                      <a:noFill/>
                      <a:miter lim="800000"/>
                      <a:headEnd/>
                      <a:tailEnd/>
                    </a:ln>
                  </pic:spPr>
                </pic:pic>
              </a:graphicData>
            </a:graphic>
          </wp:inline>
        </w:drawing>
      </w: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7259EF" w:rsidRPr="00CC06BD" w:rsidRDefault="007259EF" w:rsidP="001A63ED">
      <w:pPr>
        <w:jc w:val="both"/>
        <w:rPr>
          <w:rFonts w:ascii="Arial" w:hAnsi="Arial" w:cs="Arial"/>
          <w:b/>
        </w:rPr>
      </w:pPr>
    </w:p>
    <w:p w:rsidR="007259EF" w:rsidRPr="00CC06BD" w:rsidRDefault="007259EF" w:rsidP="001A63ED">
      <w:pPr>
        <w:jc w:val="both"/>
        <w:rPr>
          <w:rFonts w:ascii="Arial" w:hAnsi="Arial" w:cs="Arial"/>
          <w:b/>
        </w:rPr>
      </w:pPr>
    </w:p>
    <w:p w:rsidR="007259EF" w:rsidRPr="00CC06BD" w:rsidRDefault="007259EF" w:rsidP="001A63ED">
      <w:pPr>
        <w:jc w:val="both"/>
        <w:rPr>
          <w:rFonts w:ascii="Arial" w:hAnsi="Arial" w:cs="Arial"/>
          <w:b/>
        </w:rPr>
      </w:pPr>
    </w:p>
    <w:p w:rsidR="007259EF" w:rsidRPr="00CC06BD" w:rsidRDefault="007259EF" w:rsidP="001A63ED">
      <w:pPr>
        <w:jc w:val="both"/>
        <w:rPr>
          <w:rFonts w:ascii="Arial" w:hAnsi="Arial" w:cs="Arial"/>
          <w:b/>
        </w:rPr>
      </w:pPr>
    </w:p>
    <w:p w:rsidR="007259EF" w:rsidRPr="00CC06BD" w:rsidRDefault="007259EF" w:rsidP="001A63ED">
      <w:pPr>
        <w:jc w:val="both"/>
        <w:rPr>
          <w:rFonts w:ascii="Arial" w:hAnsi="Arial" w:cs="Arial"/>
          <w:b/>
        </w:rPr>
      </w:pPr>
    </w:p>
    <w:p w:rsidR="007259EF" w:rsidRPr="00CC06BD" w:rsidRDefault="007259EF" w:rsidP="001A63ED">
      <w:pPr>
        <w:jc w:val="both"/>
        <w:rPr>
          <w:rFonts w:ascii="Arial" w:hAnsi="Arial" w:cs="Arial"/>
          <w:b/>
        </w:rPr>
      </w:pPr>
    </w:p>
    <w:p w:rsidR="007259EF" w:rsidRPr="00CC06BD" w:rsidRDefault="007259EF"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r w:rsidRPr="00CC06BD">
        <w:rPr>
          <w:rFonts w:ascii="Arial" w:hAnsi="Arial" w:cs="Arial"/>
          <w:b/>
          <w:noProof/>
        </w:rPr>
        <w:drawing>
          <wp:inline distT="0" distB="0" distL="0" distR="0">
            <wp:extent cx="5400040" cy="3818132"/>
            <wp:effectExtent l="19050" t="0" r="0" b="0"/>
            <wp:docPr id="8" name="Imagen 1" descr="E:\WEB magistratura con LOPD\JPEGs\ABOGADO-OVI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B magistratura con LOPD\JPEGs\ABOGADO-OVIEDO.jpg"/>
                    <pic:cNvPicPr>
                      <a:picLocks noChangeAspect="1" noChangeArrowheads="1"/>
                    </pic:cNvPicPr>
                  </pic:nvPicPr>
                  <pic:blipFill>
                    <a:blip r:embed="rId13" cstate="print"/>
                    <a:srcRect/>
                    <a:stretch>
                      <a:fillRect/>
                    </a:stretch>
                  </pic:blipFill>
                  <pic:spPr bwMode="auto">
                    <a:xfrm>
                      <a:off x="0" y="0"/>
                      <a:ext cx="5400040" cy="3818132"/>
                    </a:xfrm>
                    <a:prstGeom prst="rect">
                      <a:avLst/>
                    </a:prstGeom>
                    <a:noFill/>
                    <a:ln w="9525">
                      <a:noFill/>
                      <a:miter lim="800000"/>
                      <a:headEnd/>
                      <a:tailEnd/>
                    </a:ln>
                  </pic:spPr>
                </pic:pic>
              </a:graphicData>
            </a:graphic>
          </wp:inline>
        </w:drawing>
      </w: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p w:rsidR="00F31B5A" w:rsidRPr="00CC06BD" w:rsidRDefault="00F31B5A" w:rsidP="001A63ED">
      <w:pPr>
        <w:jc w:val="both"/>
        <w:rPr>
          <w:rFonts w:ascii="Arial" w:hAnsi="Arial" w:cs="Arial"/>
          <w:b/>
        </w:rPr>
      </w:pPr>
    </w:p>
    <w:p w:rsidR="00F31B5A" w:rsidRPr="00CC06BD" w:rsidRDefault="00F31B5A" w:rsidP="001A63ED">
      <w:pPr>
        <w:jc w:val="both"/>
        <w:rPr>
          <w:rFonts w:ascii="Arial" w:hAnsi="Arial" w:cs="Arial"/>
          <w:b/>
        </w:rPr>
      </w:pPr>
    </w:p>
    <w:p w:rsidR="00F31B5A" w:rsidRPr="00CC06BD" w:rsidRDefault="00F31B5A" w:rsidP="001A63ED">
      <w:pPr>
        <w:jc w:val="both"/>
        <w:rPr>
          <w:rFonts w:ascii="Arial" w:hAnsi="Arial" w:cs="Arial"/>
          <w:b/>
        </w:rPr>
      </w:pPr>
    </w:p>
    <w:p w:rsidR="000612ED" w:rsidRPr="00CC06BD" w:rsidRDefault="000612ED"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F31B5A" w:rsidRPr="00CC06BD" w:rsidRDefault="00F31B5A" w:rsidP="000612ED">
      <w:pPr>
        <w:rPr>
          <w:rFonts w:ascii="Arial" w:hAnsi="Arial" w:cs="Arial"/>
          <w:b/>
          <w:bCs/>
        </w:rPr>
      </w:pPr>
    </w:p>
    <w:p w:rsidR="004C6E1D" w:rsidRPr="00CC06BD" w:rsidRDefault="004C6E1D" w:rsidP="000612ED">
      <w:pPr>
        <w:jc w:val="center"/>
        <w:rPr>
          <w:rFonts w:ascii="Arial" w:hAnsi="Arial" w:cs="Arial"/>
          <w:b/>
          <w:bCs/>
        </w:rPr>
      </w:pPr>
    </w:p>
    <w:p w:rsidR="004C6E1D" w:rsidRPr="00CC06BD" w:rsidRDefault="004C6E1D" w:rsidP="000612ED">
      <w:pPr>
        <w:jc w:val="center"/>
        <w:rPr>
          <w:rFonts w:ascii="Arial" w:hAnsi="Arial" w:cs="Arial"/>
          <w:b/>
          <w:bCs/>
        </w:rPr>
      </w:pPr>
    </w:p>
    <w:p w:rsidR="000612ED" w:rsidRPr="00CC06BD" w:rsidRDefault="00CC06BD" w:rsidP="000612ED">
      <w:pPr>
        <w:jc w:val="center"/>
        <w:rPr>
          <w:rFonts w:ascii="Arial" w:hAnsi="Arial" w:cs="Arial"/>
          <w:b/>
          <w:bCs/>
        </w:rPr>
      </w:pPr>
      <w:r w:rsidRPr="00CC06BD">
        <w:rPr>
          <w:rFonts w:ascii="Arial" w:hAnsi="Arial" w:cs="Arial"/>
          <w:b/>
          <w:bCs/>
        </w:rPr>
        <w:t>CON ESTE ARTÍCULO ALFREDOGARCIALOPEZ.ES/COM COMIENZA A EDITAR Y PUBLICAR UNA SERIE DE TEXTOS  DE GRAN CALADO JURÍDICO, DESTINADOS PARA LA LECTURA DE LA CLIENTELA DE NUESTRO DESPACHO Y DEL CASUAL USUARIO DE NUESTRA PÁGINA WEB.</w:t>
      </w:r>
    </w:p>
    <w:p w:rsidR="000612ED" w:rsidRPr="00CC06BD" w:rsidRDefault="000612ED" w:rsidP="000612ED">
      <w:pPr>
        <w:jc w:val="center"/>
        <w:rPr>
          <w:rFonts w:ascii="Arial" w:hAnsi="Arial" w:cs="Arial"/>
          <w:b/>
          <w:bCs/>
        </w:rPr>
      </w:pPr>
    </w:p>
    <w:p w:rsidR="000612ED" w:rsidRPr="00CC06BD" w:rsidRDefault="00CC06BD" w:rsidP="000612ED">
      <w:pPr>
        <w:ind w:firstLine="708"/>
        <w:jc w:val="center"/>
        <w:rPr>
          <w:rFonts w:ascii="Arial" w:hAnsi="Arial" w:cs="Arial"/>
          <w:b/>
          <w:bCs/>
        </w:rPr>
      </w:pPr>
      <w:r w:rsidRPr="00CC06BD">
        <w:rPr>
          <w:rFonts w:ascii="Arial" w:hAnsi="Arial" w:cs="Arial"/>
          <w:b/>
          <w:bCs/>
        </w:rPr>
        <w:t>SE TRATA DE UNA SERIE DE ARTÍCULOS QUE TRATAN DISTINTAS FACETAS DEL MUNDO JURÍDICO QUE NOS ENCONTRAMOS EN EL DESEMPEÑO DE NUESTRA LABOR EN EL SENO DE ESTE DESPACHO, AFRONTADOS DESDE UN PUNTO DE VISTA DOCTRINAL Y PRÁCTICO, Y CON EL OBJETO DE SERVIR DE LECTURA ENTRETENIDA E INSTRUCTIVA PARA TODOS AQUELLOS QUE DESEEN COMPARTIR CON NOSOTROS LA CASUÍSTICA EN LA QUE TRABAJAMOS DIARIAMENTE EN ALFREDO GARCÍA LÓPEZ –DESPACHO DE ABOGADOS-.</w:t>
      </w:r>
    </w:p>
    <w:p w:rsidR="000612ED" w:rsidRPr="00CC06BD" w:rsidRDefault="000612ED" w:rsidP="001A63ED">
      <w:pPr>
        <w:jc w:val="both"/>
        <w:rPr>
          <w:rFonts w:ascii="Arial" w:hAnsi="Arial" w:cs="Arial"/>
          <w:b/>
        </w:rPr>
      </w:pPr>
    </w:p>
    <w:p w:rsidR="000612ED" w:rsidRPr="00CC06BD" w:rsidRDefault="000612ED" w:rsidP="001A63ED">
      <w:pPr>
        <w:jc w:val="both"/>
        <w:rPr>
          <w:rFonts w:ascii="Arial" w:hAnsi="Arial" w:cs="Arial"/>
          <w:b/>
        </w:rPr>
      </w:pPr>
    </w:p>
    <w:sectPr w:rsidR="000612ED" w:rsidRPr="00CC06BD" w:rsidSect="003D1CE9">
      <w:headerReference w:type="even" r:id="rId14"/>
      <w:headerReference w:type="default" r:id="rId15"/>
      <w:footerReference w:type="even" r:id="rId16"/>
      <w:footerReference w:type="default" r:id="rId17"/>
      <w:headerReference w:type="first" r:id="rId18"/>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50B3" w:rsidRDefault="006150B3">
      <w:r>
        <w:separator/>
      </w:r>
    </w:p>
  </w:endnote>
  <w:endnote w:type="continuationSeparator" w:id="0">
    <w:p w:rsidR="006150B3" w:rsidRDefault="006150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EC1B70"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end"/>
    </w:r>
  </w:p>
  <w:p w:rsidR="008343D7" w:rsidRDefault="008343D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EC1B70" w:rsidP="00E803DC">
    <w:pPr>
      <w:pStyle w:val="Piedepgina"/>
      <w:framePr w:wrap="around" w:vAnchor="text" w:hAnchor="margin" w:xAlign="center" w:y="1"/>
      <w:rPr>
        <w:rStyle w:val="Nmerodepgina"/>
      </w:rPr>
    </w:pPr>
    <w:r>
      <w:rPr>
        <w:rStyle w:val="Nmerodepgina"/>
      </w:rPr>
      <w:fldChar w:fldCharType="begin"/>
    </w:r>
    <w:r w:rsidR="008343D7">
      <w:rPr>
        <w:rStyle w:val="Nmerodepgina"/>
      </w:rPr>
      <w:instrText xml:space="preserve">PAGE  </w:instrText>
    </w:r>
    <w:r>
      <w:rPr>
        <w:rStyle w:val="Nmerodepgina"/>
      </w:rPr>
      <w:fldChar w:fldCharType="separate"/>
    </w:r>
    <w:r w:rsidR="00282C39">
      <w:rPr>
        <w:rStyle w:val="Nmerodepgina"/>
        <w:noProof/>
      </w:rPr>
      <w:t>4</w:t>
    </w:r>
    <w:r>
      <w:rPr>
        <w:rStyle w:val="Nmerodepgina"/>
      </w:rPr>
      <w:fldChar w:fldCharType="end"/>
    </w:r>
  </w:p>
  <w:p w:rsidR="008343D7" w:rsidRDefault="008343D7" w:rsidP="00250B2A">
    <w:pPr>
      <w:pStyle w:val="Piedepgina"/>
      <w:tabs>
        <w:tab w:val="clear" w:pos="8504"/>
        <w:tab w:val="left" w:pos="4956"/>
        <w:tab w:val="left" w:pos="5664"/>
      </w:tabs>
    </w:pPr>
  </w:p>
  <w:p w:rsidR="00E00E6C" w:rsidRDefault="00E00E6C" w:rsidP="00250B2A">
    <w:pPr>
      <w:pStyle w:val="Piedepgina"/>
      <w:tabs>
        <w:tab w:val="clear" w:pos="8504"/>
        <w:tab w:val="left" w:pos="4956"/>
        <w:tab w:val="left" w:pos="5664"/>
      </w:tabs>
      <w:rPr>
        <w:rFonts w:ascii="Arial" w:hAnsi="Arial" w:cs="Arial"/>
        <w:sz w:val="16"/>
        <w:szCs w:val="16"/>
      </w:rPr>
    </w:pPr>
  </w:p>
  <w:p w:rsidR="007B25B4" w:rsidRDefault="007B25B4" w:rsidP="007B25B4">
    <w:pPr>
      <w:jc w:val="both"/>
      <w:rPr>
        <w:rFonts w:ascii="Arial" w:hAnsi="Arial" w:cs="Arial"/>
        <w:sz w:val="16"/>
        <w:szCs w:val="16"/>
      </w:rPr>
    </w:pPr>
    <w:r w:rsidRPr="007B25B4">
      <w:rPr>
        <w:rFonts w:ascii="Arial" w:hAnsi="Arial" w:cs="Arial"/>
        <w:b/>
        <w:sz w:val="16"/>
        <w:szCs w:val="16"/>
      </w:rPr>
      <w:t>CLÁUSULA INFORMATIVA:</w:t>
    </w:r>
    <w:r w:rsidRPr="007B25B4">
      <w:rPr>
        <w:rFonts w:ascii="Arial" w:hAnsi="Arial" w:cs="Arial"/>
        <w:sz w:val="16"/>
        <w:szCs w:val="16"/>
      </w:rPr>
      <w:t xml:space="preserve"> El contenido de este documento tiene carácter confidencial, privado, pertenece al ámbito del secreto profesional, y </w:t>
    </w:r>
    <w:r w:rsidR="00D032EE">
      <w:rPr>
        <w:rFonts w:ascii="Arial" w:hAnsi="Arial" w:cs="Arial"/>
        <w:sz w:val="16"/>
        <w:szCs w:val="16"/>
      </w:rPr>
      <w:t>v</w:t>
    </w:r>
    <w:r w:rsidRPr="007B25B4">
      <w:rPr>
        <w:rFonts w:ascii="Arial" w:hAnsi="Arial" w:cs="Arial"/>
        <w:sz w:val="16"/>
        <w:szCs w:val="16"/>
      </w:rPr>
      <w:t xml:space="preserve">a dirigido a su destinatario. No se destinarán estos datos a otros fines que no sean recibir comunicaciones comerciales por parte de esta  empresa, sobre nuestros servicios y productos, y no se entregarán a terceras personas conforme a </w:t>
    </w:r>
    <w:smartTag w:uri="urn:schemas-microsoft-com:office:smarttags" w:element="PersonName">
      <w:smartTagPr>
        <w:attr w:name="ProductID" w:val="la LOPD"/>
      </w:smartTagPr>
      <w:r w:rsidRPr="007B25B4">
        <w:rPr>
          <w:rFonts w:ascii="Arial" w:hAnsi="Arial" w:cs="Arial"/>
          <w:sz w:val="16"/>
          <w:szCs w:val="16"/>
        </w:rPr>
        <w:t>la LOPD</w:t>
      </w:r>
    </w:smartTag>
    <w:r w:rsidRPr="007B25B4">
      <w:rPr>
        <w:rFonts w:ascii="Arial" w:hAnsi="Arial" w:cs="Arial"/>
        <w:sz w:val="16"/>
        <w:szCs w:val="16"/>
      </w:rPr>
      <w:t xml:space="preserve"> 15/1999, de 13 de diciembre. Si usted no desea seguir recibiendo nuestras comunicaciones, o no es el destinatario indicado, debe efectuar notificación en tal sentido en la dirección de fax 984 081 875 y destruya el mensaje sin quedarse copia alguna, ni distribuirlo o revelar su contenido.  </w:t>
    </w:r>
  </w:p>
  <w:p w:rsidR="00F57933" w:rsidRPr="007B25B4" w:rsidRDefault="00F57933" w:rsidP="007B25B4">
    <w:pPr>
      <w:jc w:val="both"/>
      <w:rPr>
        <w:rFonts w:ascii="Arial" w:hAnsi="Arial" w:cs="Arial"/>
        <w:sz w:val="16"/>
        <w:szCs w:val="16"/>
      </w:rPr>
    </w:pPr>
  </w:p>
  <w:p w:rsidR="00F57933" w:rsidRDefault="00F57933" w:rsidP="00F57933">
    <w:pPr>
      <w:pStyle w:val="Piedepgina"/>
      <w:jc w:val="center"/>
      <w:rPr>
        <w:rFonts w:ascii="Arial" w:hAnsi="Arial" w:cs="Arial"/>
        <w:sz w:val="16"/>
        <w:szCs w:val="16"/>
      </w:rPr>
    </w:pPr>
    <w:r>
      <w:rPr>
        <w:rFonts w:ascii="Arial" w:hAnsi="Arial" w:cs="Arial"/>
        <w:sz w:val="16"/>
        <w:szCs w:val="16"/>
      </w:rPr>
      <w:t>Campoamor 9  2º        33001  OVIEDO</w:t>
    </w:r>
  </w:p>
  <w:p w:rsidR="006B0457"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F57933" w:rsidRPr="00741184" w:rsidRDefault="00F57933" w:rsidP="00F57933">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875f</w:t>
    </w:r>
  </w:p>
  <w:p w:rsidR="00F57933" w:rsidRPr="00741184" w:rsidRDefault="00C900E0" w:rsidP="00F57933">
    <w:pPr>
      <w:pStyle w:val="Piedepgina"/>
      <w:jc w:val="center"/>
      <w:rPr>
        <w:rFonts w:ascii="Arial" w:hAnsi="Arial" w:cs="Arial"/>
        <w:sz w:val="16"/>
        <w:szCs w:val="16"/>
      </w:rPr>
    </w:pPr>
    <w:r>
      <w:rPr>
        <w:rFonts w:ascii="Arial" w:hAnsi="Arial" w:cs="Arial"/>
        <w:sz w:val="16"/>
        <w:szCs w:val="16"/>
      </w:rPr>
      <w:t>www.alfredogarcialopez</w:t>
    </w:r>
    <w:r w:rsidR="00F57933" w:rsidRPr="00741184">
      <w:rPr>
        <w:rFonts w:ascii="Arial" w:hAnsi="Arial" w:cs="Arial"/>
        <w:sz w:val="16"/>
        <w:szCs w:val="16"/>
      </w:rPr>
      <w:t>.es</w:t>
    </w:r>
    <w:r w:rsidR="001B7964">
      <w:rPr>
        <w:rFonts w:ascii="Arial" w:hAnsi="Arial" w:cs="Arial"/>
        <w:sz w:val="16"/>
        <w:szCs w:val="16"/>
      </w:rPr>
      <w:t>/com</w:t>
    </w:r>
  </w:p>
  <w:p w:rsidR="008343D7" w:rsidRPr="00741184" w:rsidRDefault="00F57933" w:rsidP="00741184">
    <w:pPr>
      <w:pStyle w:val="Piedepgina"/>
      <w:jc w:val="center"/>
      <w:rPr>
        <w:rFonts w:ascii="Arial" w:hAnsi="Arial" w:cs="Arial"/>
        <w:sz w:val="16"/>
        <w:szCs w:val="16"/>
      </w:rPr>
    </w:pPr>
    <w:r>
      <w:rPr>
        <w:rFonts w:ascii="Arial" w:hAnsi="Arial" w:cs="Arial"/>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50B3" w:rsidRDefault="006150B3">
      <w:r>
        <w:separator/>
      </w:r>
    </w:p>
  </w:footnote>
  <w:footnote w:type="continuationSeparator" w:id="0">
    <w:p w:rsidR="006150B3" w:rsidRDefault="006150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EC1B7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4"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3D7" w:rsidRDefault="00EC1B70" w:rsidP="00477745">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5"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C900E0" w:rsidRDefault="001253AB" w:rsidP="00841DA9">
    <w:pPr>
      <w:pStyle w:val="Encabezado"/>
      <w:jc w:val="center"/>
    </w:pPr>
    <w:r>
      <w:rPr>
        <w:noProof/>
      </w:rPr>
      <w:drawing>
        <wp:inline distT="0" distB="0" distL="0" distR="0">
          <wp:extent cx="1028700" cy="9620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28700" cy="962025"/>
                  </a:xfrm>
                  <a:prstGeom prst="rect">
                    <a:avLst/>
                  </a:prstGeom>
                  <a:noFill/>
                  <a:ln w="9525">
                    <a:noFill/>
                    <a:miter lim="800000"/>
                    <a:headEnd/>
                    <a:tailEnd/>
                  </a:ln>
                </pic:spPr>
              </pic:pic>
            </a:graphicData>
          </a:graphic>
        </wp:inline>
      </w:drawing>
    </w:r>
  </w:p>
  <w:p w:rsidR="00841DA9" w:rsidRDefault="00841DA9" w:rsidP="00841DA9">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1DA9" w:rsidRDefault="00EC1B70">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1383"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7675"/>
    <w:multiLevelType w:val="hybridMultilevel"/>
    <w:tmpl w:val="A4BE7886"/>
    <w:lvl w:ilvl="0" w:tplc="BB16C2C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A037B3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58631266"/>
    <w:multiLevelType w:val="hybridMultilevel"/>
    <w:tmpl w:val="C9CAE52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77164690"/>
    <w:multiLevelType w:val="hybridMultilevel"/>
    <w:tmpl w:val="AD74B0B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6"/>
  <w:proofState w:spelling="clean" w:grammar="clean"/>
  <w:stylePaneFormatFilter w:val="3F0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1D7106"/>
    <w:rsid w:val="00000ABC"/>
    <w:rsid w:val="00004938"/>
    <w:rsid w:val="00005799"/>
    <w:rsid w:val="00030EB5"/>
    <w:rsid w:val="00042584"/>
    <w:rsid w:val="0005553F"/>
    <w:rsid w:val="000612ED"/>
    <w:rsid w:val="000A7CDB"/>
    <w:rsid w:val="000B2EBE"/>
    <w:rsid w:val="000B2F45"/>
    <w:rsid w:val="000C4953"/>
    <w:rsid w:val="000E28D1"/>
    <w:rsid w:val="00103044"/>
    <w:rsid w:val="00110B0B"/>
    <w:rsid w:val="00112F07"/>
    <w:rsid w:val="0012153E"/>
    <w:rsid w:val="00124A8F"/>
    <w:rsid w:val="001253AB"/>
    <w:rsid w:val="00157E3F"/>
    <w:rsid w:val="00164C85"/>
    <w:rsid w:val="00165508"/>
    <w:rsid w:val="00165F77"/>
    <w:rsid w:val="00170DD1"/>
    <w:rsid w:val="00171D91"/>
    <w:rsid w:val="001765E7"/>
    <w:rsid w:val="001969A3"/>
    <w:rsid w:val="001A1FA1"/>
    <w:rsid w:val="001A63ED"/>
    <w:rsid w:val="001A7B7A"/>
    <w:rsid w:val="001B7964"/>
    <w:rsid w:val="001C623A"/>
    <w:rsid w:val="001D5340"/>
    <w:rsid w:val="001D7106"/>
    <w:rsid w:val="002210DC"/>
    <w:rsid w:val="00250B2A"/>
    <w:rsid w:val="00261758"/>
    <w:rsid w:val="00273806"/>
    <w:rsid w:val="00282C39"/>
    <w:rsid w:val="002A2EE4"/>
    <w:rsid w:val="002A43E1"/>
    <w:rsid w:val="002A67D5"/>
    <w:rsid w:val="002B28AC"/>
    <w:rsid w:val="002E288C"/>
    <w:rsid w:val="00302FC6"/>
    <w:rsid w:val="00332F1F"/>
    <w:rsid w:val="00335AFE"/>
    <w:rsid w:val="00356029"/>
    <w:rsid w:val="0036668D"/>
    <w:rsid w:val="00377459"/>
    <w:rsid w:val="003A661D"/>
    <w:rsid w:val="003B2E6A"/>
    <w:rsid w:val="003B5346"/>
    <w:rsid w:val="003D1CE9"/>
    <w:rsid w:val="003D3323"/>
    <w:rsid w:val="003E7310"/>
    <w:rsid w:val="003F03D0"/>
    <w:rsid w:val="003F6D3F"/>
    <w:rsid w:val="004069A0"/>
    <w:rsid w:val="0044211B"/>
    <w:rsid w:val="00447B6D"/>
    <w:rsid w:val="00464DB2"/>
    <w:rsid w:val="00477745"/>
    <w:rsid w:val="0048268F"/>
    <w:rsid w:val="0048734A"/>
    <w:rsid w:val="004C18EF"/>
    <w:rsid w:val="004C3F6F"/>
    <w:rsid w:val="004C662F"/>
    <w:rsid w:val="004C6E1D"/>
    <w:rsid w:val="004F5139"/>
    <w:rsid w:val="004F7C0F"/>
    <w:rsid w:val="00506FD3"/>
    <w:rsid w:val="00521E80"/>
    <w:rsid w:val="005403E4"/>
    <w:rsid w:val="00550443"/>
    <w:rsid w:val="00550F54"/>
    <w:rsid w:val="005510C9"/>
    <w:rsid w:val="00551B30"/>
    <w:rsid w:val="00563944"/>
    <w:rsid w:val="0056683F"/>
    <w:rsid w:val="00573B2A"/>
    <w:rsid w:val="0058295A"/>
    <w:rsid w:val="00597536"/>
    <w:rsid w:val="005A61FD"/>
    <w:rsid w:val="005B4016"/>
    <w:rsid w:val="005C63EE"/>
    <w:rsid w:val="005D60B5"/>
    <w:rsid w:val="00600850"/>
    <w:rsid w:val="0060742C"/>
    <w:rsid w:val="00612088"/>
    <w:rsid w:val="006150B3"/>
    <w:rsid w:val="00636FBD"/>
    <w:rsid w:val="006551BF"/>
    <w:rsid w:val="0065747D"/>
    <w:rsid w:val="00693DE3"/>
    <w:rsid w:val="006949F3"/>
    <w:rsid w:val="006B0457"/>
    <w:rsid w:val="006C6D70"/>
    <w:rsid w:val="006F2E06"/>
    <w:rsid w:val="00716853"/>
    <w:rsid w:val="007259EF"/>
    <w:rsid w:val="0072781A"/>
    <w:rsid w:val="0073796D"/>
    <w:rsid w:val="00741184"/>
    <w:rsid w:val="007419EB"/>
    <w:rsid w:val="00743CB5"/>
    <w:rsid w:val="007B25B4"/>
    <w:rsid w:val="007C312B"/>
    <w:rsid w:val="007E12C7"/>
    <w:rsid w:val="00831D18"/>
    <w:rsid w:val="00832101"/>
    <w:rsid w:val="008343D7"/>
    <w:rsid w:val="00841DA9"/>
    <w:rsid w:val="0084671A"/>
    <w:rsid w:val="00850FCA"/>
    <w:rsid w:val="00853C1A"/>
    <w:rsid w:val="008574CE"/>
    <w:rsid w:val="00890667"/>
    <w:rsid w:val="008C759A"/>
    <w:rsid w:val="008D7B72"/>
    <w:rsid w:val="008E58A9"/>
    <w:rsid w:val="008F4096"/>
    <w:rsid w:val="00906ED6"/>
    <w:rsid w:val="00911FEA"/>
    <w:rsid w:val="009148CB"/>
    <w:rsid w:val="00920336"/>
    <w:rsid w:val="00923C22"/>
    <w:rsid w:val="00936906"/>
    <w:rsid w:val="00952DEA"/>
    <w:rsid w:val="00965866"/>
    <w:rsid w:val="0096624B"/>
    <w:rsid w:val="0098005C"/>
    <w:rsid w:val="009C6D7B"/>
    <w:rsid w:val="009E38C3"/>
    <w:rsid w:val="00A22082"/>
    <w:rsid w:val="00A24F19"/>
    <w:rsid w:val="00A87133"/>
    <w:rsid w:val="00A96FFE"/>
    <w:rsid w:val="00AA6441"/>
    <w:rsid w:val="00AA6B49"/>
    <w:rsid w:val="00AC1DB3"/>
    <w:rsid w:val="00AD7449"/>
    <w:rsid w:val="00AE27D7"/>
    <w:rsid w:val="00AF0E4C"/>
    <w:rsid w:val="00B61D15"/>
    <w:rsid w:val="00B8303C"/>
    <w:rsid w:val="00B965F3"/>
    <w:rsid w:val="00BA2CA9"/>
    <w:rsid w:val="00BB35CF"/>
    <w:rsid w:val="00BC608A"/>
    <w:rsid w:val="00BC65E7"/>
    <w:rsid w:val="00BE28F6"/>
    <w:rsid w:val="00BF0B48"/>
    <w:rsid w:val="00BF2997"/>
    <w:rsid w:val="00C00E1F"/>
    <w:rsid w:val="00C122CD"/>
    <w:rsid w:val="00C252B2"/>
    <w:rsid w:val="00C30A93"/>
    <w:rsid w:val="00C3550F"/>
    <w:rsid w:val="00C47D37"/>
    <w:rsid w:val="00C57EB9"/>
    <w:rsid w:val="00C61805"/>
    <w:rsid w:val="00C65388"/>
    <w:rsid w:val="00C900E0"/>
    <w:rsid w:val="00CA621F"/>
    <w:rsid w:val="00CA7482"/>
    <w:rsid w:val="00CC06BD"/>
    <w:rsid w:val="00CC2C5E"/>
    <w:rsid w:val="00CD0F80"/>
    <w:rsid w:val="00CD576E"/>
    <w:rsid w:val="00CD5E8A"/>
    <w:rsid w:val="00CE0EA7"/>
    <w:rsid w:val="00CF4117"/>
    <w:rsid w:val="00D032EE"/>
    <w:rsid w:val="00D13CFA"/>
    <w:rsid w:val="00D20FA5"/>
    <w:rsid w:val="00D36D97"/>
    <w:rsid w:val="00D4361A"/>
    <w:rsid w:val="00D44DD9"/>
    <w:rsid w:val="00D60A2F"/>
    <w:rsid w:val="00D802E4"/>
    <w:rsid w:val="00D83636"/>
    <w:rsid w:val="00D83EF6"/>
    <w:rsid w:val="00DA49DC"/>
    <w:rsid w:val="00DA5CEF"/>
    <w:rsid w:val="00DD2946"/>
    <w:rsid w:val="00DE54B5"/>
    <w:rsid w:val="00DF2C68"/>
    <w:rsid w:val="00DF3367"/>
    <w:rsid w:val="00DF6E17"/>
    <w:rsid w:val="00E00E6C"/>
    <w:rsid w:val="00E03F6F"/>
    <w:rsid w:val="00E116DF"/>
    <w:rsid w:val="00E2294B"/>
    <w:rsid w:val="00E33D27"/>
    <w:rsid w:val="00E54C0E"/>
    <w:rsid w:val="00E779BB"/>
    <w:rsid w:val="00E803DC"/>
    <w:rsid w:val="00EA0593"/>
    <w:rsid w:val="00EB32D4"/>
    <w:rsid w:val="00EB614B"/>
    <w:rsid w:val="00EC1B70"/>
    <w:rsid w:val="00EC65E3"/>
    <w:rsid w:val="00EC70E5"/>
    <w:rsid w:val="00F0079A"/>
    <w:rsid w:val="00F31B5A"/>
    <w:rsid w:val="00F37ACA"/>
    <w:rsid w:val="00F50A25"/>
    <w:rsid w:val="00F57933"/>
    <w:rsid w:val="00F60719"/>
    <w:rsid w:val="00FB0E08"/>
    <w:rsid w:val="00FB7FAE"/>
    <w:rsid w:val="00FC20E0"/>
    <w:rsid w:val="00FC3EDE"/>
    <w:rsid w:val="00FC6250"/>
    <w:rsid w:val="00FE6ABE"/>
    <w:rsid w:val="00FF3D7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Body Text 2" w:uiPriority="99"/>
    <w:lsdException w:name="Block Text" w:uiPriority="99"/>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5E8A"/>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paragraph" w:styleId="Textoindependiente">
    <w:name w:val="Body Text"/>
    <w:basedOn w:val="Normal"/>
    <w:link w:val="TextoindependienteCar"/>
    <w:uiPriority w:val="99"/>
    <w:rsid w:val="001A63ED"/>
    <w:pPr>
      <w:jc w:val="both"/>
    </w:pPr>
    <w:rPr>
      <w:rFonts w:ascii="Century Gothic" w:hAnsi="Century Gothic" w:cs="Century Gothic"/>
    </w:rPr>
  </w:style>
  <w:style w:type="character" w:customStyle="1" w:styleId="TextoindependienteCar">
    <w:name w:val="Texto independiente Car"/>
    <w:basedOn w:val="Fuentedeprrafopredeter"/>
    <w:link w:val="Textoindependiente"/>
    <w:uiPriority w:val="99"/>
    <w:rsid w:val="001A63ED"/>
    <w:rPr>
      <w:rFonts w:ascii="Century Gothic" w:hAnsi="Century Gothic" w:cs="Century Gothic"/>
      <w:sz w:val="24"/>
      <w:szCs w:val="24"/>
    </w:rPr>
  </w:style>
  <w:style w:type="paragraph" w:styleId="Textodebloque">
    <w:name w:val="Block Text"/>
    <w:basedOn w:val="Normal"/>
    <w:uiPriority w:val="99"/>
    <w:rsid w:val="001A63ED"/>
    <w:pPr>
      <w:autoSpaceDE w:val="0"/>
      <w:autoSpaceDN w:val="0"/>
      <w:adjustRightInd w:val="0"/>
      <w:ind w:left="195" w:right="195"/>
      <w:jc w:val="both"/>
    </w:pPr>
    <w:rPr>
      <w:rFonts w:ascii="Century Gothic" w:hAnsi="Century Gothic" w:cs="Century Gothic"/>
      <w:sz w:val="22"/>
      <w:szCs w:val="22"/>
    </w:rPr>
  </w:style>
  <w:style w:type="paragraph" w:styleId="Textoindependiente2">
    <w:name w:val="Body Text 2"/>
    <w:basedOn w:val="Normal"/>
    <w:link w:val="Textoindependiente2Car"/>
    <w:uiPriority w:val="99"/>
    <w:rsid w:val="001A63ED"/>
    <w:pPr>
      <w:autoSpaceDE w:val="0"/>
      <w:autoSpaceDN w:val="0"/>
      <w:adjustRightInd w:val="0"/>
      <w:ind w:right="195"/>
      <w:jc w:val="both"/>
    </w:pPr>
    <w:rPr>
      <w:rFonts w:ascii="Arial" w:hAnsi="Arial" w:cs="Arial"/>
      <w:sz w:val="20"/>
      <w:szCs w:val="20"/>
    </w:rPr>
  </w:style>
  <w:style w:type="character" w:customStyle="1" w:styleId="Textoindependiente2Car">
    <w:name w:val="Texto independiente 2 Car"/>
    <w:basedOn w:val="Fuentedeprrafopredeter"/>
    <w:link w:val="Textoindependiente2"/>
    <w:uiPriority w:val="99"/>
    <w:rsid w:val="001A63ED"/>
    <w:rPr>
      <w:rFonts w:ascii="Arial" w:hAnsi="Arial" w:cs="Arial"/>
    </w:rPr>
  </w:style>
  <w:style w:type="paragraph" w:styleId="NormalWeb">
    <w:name w:val="Normal (Web)"/>
    <w:basedOn w:val="Normal"/>
    <w:uiPriority w:val="99"/>
    <w:rsid w:val="00CD576E"/>
    <w:pPr>
      <w:spacing w:before="100" w:beforeAutospacing="1" w:after="100" w:afterAutospacing="1"/>
    </w:pPr>
  </w:style>
  <w:style w:type="character" w:styleId="nfasis">
    <w:name w:val="Emphasis"/>
    <w:basedOn w:val="Fuentedeprrafopredeter"/>
    <w:qFormat/>
    <w:rsid w:val="00C47D37"/>
    <w:rPr>
      <w:i/>
      <w:iCs/>
    </w:rPr>
  </w:style>
  <w:style w:type="character" w:styleId="Textoennegrita">
    <w:name w:val="Strong"/>
    <w:basedOn w:val="Fuentedeprrafopredeter"/>
    <w:qFormat/>
    <w:rsid w:val="00C47D37"/>
    <w:rPr>
      <w:b/>
      <w:bCs/>
    </w:rPr>
  </w:style>
  <w:style w:type="paragraph" w:styleId="Prrafodelista">
    <w:name w:val="List Paragraph"/>
    <w:basedOn w:val="Normal"/>
    <w:uiPriority w:val="34"/>
    <w:qFormat/>
    <w:rsid w:val="00952DEA"/>
    <w:pPr>
      <w:ind w:left="720"/>
      <w:contextualSpacing/>
    </w:pPr>
  </w:style>
</w:styles>
</file>

<file path=word/webSettings.xml><?xml version="1.0" encoding="utf-8"?>
<w:webSettings xmlns:r="http://schemas.openxmlformats.org/officeDocument/2006/relationships" xmlns:w="http://schemas.openxmlformats.org/wordprocessingml/2006/main">
  <w:divs>
    <w:div w:id="25062655">
      <w:bodyDiv w:val="1"/>
      <w:marLeft w:val="0"/>
      <w:marRight w:val="0"/>
      <w:marTop w:val="0"/>
      <w:marBottom w:val="0"/>
      <w:divBdr>
        <w:top w:val="none" w:sz="0" w:space="0" w:color="auto"/>
        <w:left w:val="none" w:sz="0" w:space="0" w:color="auto"/>
        <w:bottom w:val="none" w:sz="0" w:space="0" w:color="auto"/>
        <w:right w:val="none" w:sz="0" w:space="0" w:color="auto"/>
      </w:divBdr>
      <w:divsChild>
        <w:div w:id="28997183">
          <w:marLeft w:val="0"/>
          <w:marRight w:val="0"/>
          <w:marTop w:val="360"/>
          <w:marBottom w:val="0"/>
          <w:divBdr>
            <w:top w:val="single" w:sz="6" w:space="0" w:color="CAC7C7"/>
            <w:left w:val="single" w:sz="6" w:space="0" w:color="CAC7C7"/>
            <w:bottom w:val="single" w:sz="6" w:space="0" w:color="CAC7C7"/>
            <w:right w:val="single" w:sz="6" w:space="0" w:color="CAC7C7"/>
          </w:divBdr>
          <w:divsChild>
            <w:div w:id="1293093085">
              <w:marLeft w:val="0"/>
              <w:marRight w:val="0"/>
              <w:marTop w:val="0"/>
              <w:marBottom w:val="0"/>
              <w:divBdr>
                <w:top w:val="none" w:sz="0" w:space="0" w:color="auto"/>
                <w:left w:val="none" w:sz="0" w:space="0" w:color="auto"/>
                <w:bottom w:val="none" w:sz="0" w:space="0" w:color="auto"/>
                <w:right w:val="none" w:sz="0" w:space="0" w:color="auto"/>
              </w:divBdr>
              <w:divsChild>
                <w:div w:id="13975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47392">
      <w:bodyDiv w:val="1"/>
      <w:marLeft w:val="0"/>
      <w:marRight w:val="0"/>
      <w:marTop w:val="0"/>
      <w:marBottom w:val="0"/>
      <w:divBdr>
        <w:top w:val="none" w:sz="0" w:space="0" w:color="auto"/>
        <w:left w:val="none" w:sz="0" w:space="0" w:color="auto"/>
        <w:bottom w:val="none" w:sz="0" w:space="0" w:color="auto"/>
        <w:right w:val="none" w:sz="0" w:space="0" w:color="auto"/>
      </w:divBdr>
      <w:divsChild>
        <w:div w:id="476269010">
          <w:marLeft w:val="0"/>
          <w:marRight w:val="0"/>
          <w:marTop w:val="0"/>
          <w:marBottom w:val="0"/>
          <w:divBdr>
            <w:top w:val="none" w:sz="0" w:space="0" w:color="auto"/>
            <w:left w:val="none" w:sz="0" w:space="0" w:color="auto"/>
            <w:bottom w:val="none" w:sz="0" w:space="0" w:color="auto"/>
            <w:right w:val="none" w:sz="0" w:space="0" w:color="auto"/>
          </w:divBdr>
          <w:divsChild>
            <w:div w:id="686833558">
              <w:marLeft w:val="0"/>
              <w:marRight w:val="0"/>
              <w:marTop w:val="0"/>
              <w:marBottom w:val="0"/>
              <w:divBdr>
                <w:top w:val="none" w:sz="0" w:space="0" w:color="auto"/>
                <w:left w:val="none" w:sz="0" w:space="0" w:color="auto"/>
                <w:bottom w:val="none" w:sz="0" w:space="0" w:color="auto"/>
                <w:right w:val="none" w:sz="0" w:space="0" w:color="auto"/>
              </w:divBdr>
            </w:div>
            <w:div w:id="800810068">
              <w:marLeft w:val="0"/>
              <w:marRight w:val="0"/>
              <w:marTop w:val="0"/>
              <w:marBottom w:val="0"/>
              <w:divBdr>
                <w:top w:val="none" w:sz="0" w:space="0" w:color="auto"/>
                <w:left w:val="none" w:sz="0" w:space="0" w:color="auto"/>
                <w:bottom w:val="none" w:sz="0" w:space="0" w:color="auto"/>
                <w:right w:val="none" w:sz="0" w:space="0" w:color="auto"/>
              </w:divBdr>
            </w:div>
            <w:div w:id="2125494625">
              <w:marLeft w:val="0"/>
              <w:marRight w:val="0"/>
              <w:marTop w:val="0"/>
              <w:marBottom w:val="0"/>
              <w:divBdr>
                <w:top w:val="none" w:sz="0" w:space="0" w:color="auto"/>
                <w:left w:val="none" w:sz="0" w:space="0" w:color="auto"/>
                <w:bottom w:val="none" w:sz="0" w:space="0" w:color="auto"/>
                <w:right w:val="none" w:sz="0" w:space="0" w:color="auto"/>
              </w:divBdr>
            </w:div>
          </w:divsChild>
        </w:div>
        <w:div w:id="1844931176">
          <w:marLeft w:val="0"/>
          <w:marRight w:val="0"/>
          <w:marTop w:val="0"/>
          <w:marBottom w:val="0"/>
          <w:divBdr>
            <w:top w:val="none" w:sz="0" w:space="0" w:color="auto"/>
            <w:left w:val="none" w:sz="0" w:space="0" w:color="auto"/>
            <w:bottom w:val="none" w:sz="0" w:space="0" w:color="auto"/>
            <w:right w:val="none" w:sz="0" w:space="0" w:color="auto"/>
          </w:divBdr>
          <w:divsChild>
            <w:div w:id="1014499204">
              <w:marLeft w:val="0"/>
              <w:marRight w:val="0"/>
              <w:marTop w:val="0"/>
              <w:marBottom w:val="0"/>
              <w:divBdr>
                <w:top w:val="none" w:sz="0" w:space="0" w:color="auto"/>
                <w:left w:val="none" w:sz="0" w:space="0" w:color="auto"/>
                <w:bottom w:val="none" w:sz="0" w:space="0" w:color="auto"/>
                <w:right w:val="none" w:sz="0" w:space="0" w:color="auto"/>
              </w:divBdr>
              <w:divsChild>
                <w:div w:id="1667848">
                  <w:marLeft w:val="0"/>
                  <w:marRight w:val="0"/>
                  <w:marTop w:val="0"/>
                  <w:marBottom w:val="0"/>
                  <w:divBdr>
                    <w:top w:val="none" w:sz="0" w:space="0" w:color="auto"/>
                    <w:left w:val="none" w:sz="0" w:space="0" w:color="auto"/>
                    <w:bottom w:val="none" w:sz="0" w:space="0" w:color="auto"/>
                    <w:right w:val="none" w:sz="0" w:space="0" w:color="auto"/>
                  </w:divBdr>
                </w:div>
                <w:div w:id="38747355">
                  <w:marLeft w:val="0"/>
                  <w:marRight w:val="0"/>
                  <w:marTop w:val="0"/>
                  <w:marBottom w:val="0"/>
                  <w:divBdr>
                    <w:top w:val="none" w:sz="0" w:space="0" w:color="auto"/>
                    <w:left w:val="none" w:sz="0" w:space="0" w:color="auto"/>
                    <w:bottom w:val="none" w:sz="0" w:space="0" w:color="auto"/>
                    <w:right w:val="none" w:sz="0" w:space="0" w:color="auto"/>
                  </w:divBdr>
                </w:div>
                <w:div w:id="74282031">
                  <w:marLeft w:val="0"/>
                  <w:marRight w:val="0"/>
                  <w:marTop w:val="0"/>
                  <w:marBottom w:val="0"/>
                  <w:divBdr>
                    <w:top w:val="none" w:sz="0" w:space="0" w:color="auto"/>
                    <w:left w:val="none" w:sz="0" w:space="0" w:color="auto"/>
                    <w:bottom w:val="none" w:sz="0" w:space="0" w:color="auto"/>
                    <w:right w:val="none" w:sz="0" w:space="0" w:color="auto"/>
                  </w:divBdr>
                </w:div>
                <w:div w:id="88744426">
                  <w:marLeft w:val="0"/>
                  <w:marRight w:val="0"/>
                  <w:marTop w:val="0"/>
                  <w:marBottom w:val="0"/>
                  <w:divBdr>
                    <w:top w:val="none" w:sz="0" w:space="0" w:color="auto"/>
                    <w:left w:val="none" w:sz="0" w:space="0" w:color="auto"/>
                    <w:bottom w:val="none" w:sz="0" w:space="0" w:color="auto"/>
                    <w:right w:val="none" w:sz="0" w:space="0" w:color="auto"/>
                  </w:divBdr>
                </w:div>
                <w:div w:id="109864694">
                  <w:marLeft w:val="0"/>
                  <w:marRight w:val="0"/>
                  <w:marTop w:val="0"/>
                  <w:marBottom w:val="0"/>
                  <w:divBdr>
                    <w:top w:val="none" w:sz="0" w:space="0" w:color="auto"/>
                    <w:left w:val="none" w:sz="0" w:space="0" w:color="auto"/>
                    <w:bottom w:val="none" w:sz="0" w:space="0" w:color="auto"/>
                    <w:right w:val="none" w:sz="0" w:space="0" w:color="auto"/>
                  </w:divBdr>
                </w:div>
                <w:div w:id="113839395">
                  <w:marLeft w:val="0"/>
                  <w:marRight w:val="0"/>
                  <w:marTop w:val="0"/>
                  <w:marBottom w:val="0"/>
                  <w:divBdr>
                    <w:top w:val="none" w:sz="0" w:space="0" w:color="auto"/>
                    <w:left w:val="none" w:sz="0" w:space="0" w:color="auto"/>
                    <w:bottom w:val="none" w:sz="0" w:space="0" w:color="auto"/>
                    <w:right w:val="none" w:sz="0" w:space="0" w:color="auto"/>
                  </w:divBdr>
                </w:div>
                <w:div w:id="120811034">
                  <w:marLeft w:val="0"/>
                  <w:marRight w:val="0"/>
                  <w:marTop w:val="0"/>
                  <w:marBottom w:val="0"/>
                  <w:divBdr>
                    <w:top w:val="none" w:sz="0" w:space="0" w:color="auto"/>
                    <w:left w:val="none" w:sz="0" w:space="0" w:color="auto"/>
                    <w:bottom w:val="none" w:sz="0" w:space="0" w:color="auto"/>
                    <w:right w:val="none" w:sz="0" w:space="0" w:color="auto"/>
                  </w:divBdr>
                </w:div>
                <w:div w:id="133762917">
                  <w:marLeft w:val="0"/>
                  <w:marRight w:val="0"/>
                  <w:marTop w:val="0"/>
                  <w:marBottom w:val="0"/>
                  <w:divBdr>
                    <w:top w:val="none" w:sz="0" w:space="0" w:color="auto"/>
                    <w:left w:val="none" w:sz="0" w:space="0" w:color="auto"/>
                    <w:bottom w:val="none" w:sz="0" w:space="0" w:color="auto"/>
                    <w:right w:val="none" w:sz="0" w:space="0" w:color="auto"/>
                  </w:divBdr>
                </w:div>
                <w:div w:id="145439501">
                  <w:marLeft w:val="0"/>
                  <w:marRight w:val="0"/>
                  <w:marTop w:val="0"/>
                  <w:marBottom w:val="0"/>
                  <w:divBdr>
                    <w:top w:val="none" w:sz="0" w:space="0" w:color="auto"/>
                    <w:left w:val="none" w:sz="0" w:space="0" w:color="auto"/>
                    <w:bottom w:val="none" w:sz="0" w:space="0" w:color="auto"/>
                    <w:right w:val="none" w:sz="0" w:space="0" w:color="auto"/>
                  </w:divBdr>
                </w:div>
                <w:div w:id="150607020">
                  <w:marLeft w:val="0"/>
                  <w:marRight w:val="0"/>
                  <w:marTop w:val="0"/>
                  <w:marBottom w:val="0"/>
                  <w:divBdr>
                    <w:top w:val="none" w:sz="0" w:space="0" w:color="auto"/>
                    <w:left w:val="none" w:sz="0" w:space="0" w:color="auto"/>
                    <w:bottom w:val="none" w:sz="0" w:space="0" w:color="auto"/>
                    <w:right w:val="none" w:sz="0" w:space="0" w:color="auto"/>
                  </w:divBdr>
                </w:div>
                <w:div w:id="160506913">
                  <w:marLeft w:val="0"/>
                  <w:marRight w:val="0"/>
                  <w:marTop w:val="0"/>
                  <w:marBottom w:val="0"/>
                  <w:divBdr>
                    <w:top w:val="none" w:sz="0" w:space="0" w:color="auto"/>
                    <w:left w:val="none" w:sz="0" w:space="0" w:color="auto"/>
                    <w:bottom w:val="none" w:sz="0" w:space="0" w:color="auto"/>
                    <w:right w:val="none" w:sz="0" w:space="0" w:color="auto"/>
                  </w:divBdr>
                </w:div>
                <w:div w:id="181207516">
                  <w:marLeft w:val="0"/>
                  <w:marRight w:val="0"/>
                  <w:marTop w:val="0"/>
                  <w:marBottom w:val="0"/>
                  <w:divBdr>
                    <w:top w:val="none" w:sz="0" w:space="0" w:color="auto"/>
                    <w:left w:val="none" w:sz="0" w:space="0" w:color="auto"/>
                    <w:bottom w:val="none" w:sz="0" w:space="0" w:color="auto"/>
                    <w:right w:val="none" w:sz="0" w:space="0" w:color="auto"/>
                  </w:divBdr>
                </w:div>
                <w:div w:id="206795489">
                  <w:marLeft w:val="0"/>
                  <w:marRight w:val="0"/>
                  <w:marTop w:val="0"/>
                  <w:marBottom w:val="0"/>
                  <w:divBdr>
                    <w:top w:val="none" w:sz="0" w:space="0" w:color="auto"/>
                    <w:left w:val="none" w:sz="0" w:space="0" w:color="auto"/>
                    <w:bottom w:val="none" w:sz="0" w:space="0" w:color="auto"/>
                    <w:right w:val="none" w:sz="0" w:space="0" w:color="auto"/>
                  </w:divBdr>
                </w:div>
                <w:div w:id="220138943">
                  <w:marLeft w:val="0"/>
                  <w:marRight w:val="0"/>
                  <w:marTop w:val="0"/>
                  <w:marBottom w:val="0"/>
                  <w:divBdr>
                    <w:top w:val="none" w:sz="0" w:space="0" w:color="auto"/>
                    <w:left w:val="none" w:sz="0" w:space="0" w:color="auto"/>
                    <w:bottom w:val="none" w:sz="0" w:space="0" w:color="auto"/>
                    <w:right w:val="none" w:sz="0" w:space="0" w:color="auto"/>
                  </w:divBdr>
                </w:div>
                <w:div w:id="251403373">
                  <w:marLeft w:val="0"/>
                  <w:marRight w:val="0"/>
                  <w:marTop w:val="0"/>
                  <w:marBottom w:val="0"/>
                  <w:divBdr>
                    <w:top w:val="none" w:sz="0" w:space="0" w:color="auto"/>
                    <w:left w:val="none" w:sz="0" w:space="0" w:color="auto"/>
                    <w:bottom w:val="none" w:sz="0" w:space="0" w:color="auto"/>
                    <w:right w:val="none" w:sz="0" w:space="0" w:color="auto"/>
                  </w:divBdr>
                </w:div>
                <w:div w:id="289436682">
                  <w:marLeft w:val="0"/>
                  <w:marRight w:val="0"/>
                  <w:marTop w:val="0"/>
                  <w:marBottom w:val="0"/>
                  <w:divBdr>
                    <w:top w:val="none" w:sz="0" w:space="0" w:color="auto"/>
                    <w:left w:val="none" w:sz="0" w:space="0" w:color="auto"/>
                    <w:bottom w:val="none" w:sz="0" w:space="0" w:color="auto"/>
                    <w:right w:val="none" w:sz="0" w:space="0" w:color="auto"/>
                  </w:divBdr>
                </w:div>
                <w:div w:id="317152518">
                  <w:marLeft w:val="0"/>
                  <w:marRight w:val="0"/>
                  <w:marTop w:val="0"/>
                  <w:marBottom w:val="0"/>
                  <w:divBdr>
                    <w:top w:val="none" w:sz="0" w:space="0" w:color="auto"/>
                    <w:left w:val="none" w:sz="0" w:space="0" w:color="auto"/>
                    <w:bottom w:val="none" w:sz="0" w:space="0" w:color="auto"/>
                    <w:right w:val="none" w:sz="0" w:space="0" w:color="auto"/>
                  </w:divBdr>
                </w:div>
                <w:div w:id="341322338">
                  <w:marLeft w:val="0"/>
                  <w:marRight w:val="0"/>
                  <w:marTop w:val="0"/>
                  <w:marBottom w:val="0"/>
                  <w:divBdr>
                    <w:top w:val="none" w:sz="0" w:space="0" w:color="auto"/>
                    <w:left w:val="none" w:sz="0" w:space="0" w:color="auto"/>
                    <w:bottom w:val="none" w:sz="0" w:space="0" w:color="auto"/>
                    <w:right w:val="none" w:sz="0" w:space="0" w:color="auto"/>
                  </w:divBdr>
                </w:div>
                <w:div w:id="355809286">
                  <w:marLeft w:val="0"/>
                  <w:marRight w:val="0"/>
                  <w:marTop w:val="0"/>
                  <w:marBottom w:val="0"/>
                  <w:divBdr>
                    <w:top w:val="none" w:sz="0" w:space="0" w:color="auto"/>
                    <w:left w:val="none" w:sz="0" w:space="0" w:color="auto"/>
                    <w:bottom w:val="none" w:sz="0" w:space="0" w:color="auto"/>
                    <w:right w:val="none" w:sz="0" w:space="0" w:color="auto"/>
                  </w:divBdr>
                </w:div>
                <w:div w:id="364062749">
                  <w:marLeft w:val="0"/>
                  <w:marRight w:val="0"/>
                  <w:marTop w:val="0"/>
                  <w:marBottom w:val="0"/>
                  <w:divBdr>
                    <w:top w:val="none" w:sz="0" w:space="0" w:color="auto"/>
                    <w:left w:val="none" w:sz="0" w:space="0" w:color="auto"/>
                    <w:bottom w:val="none" w:sz="0" w:space="0" w:color="auto"/>
                    <w:right w:val="none" w:sz="0" w:space="0" w:color="auto"/>
                  </w:divBdr>
                </w:div>
                <w:div w:id="388503720">
                  <w:marLeft w:val="0"/>
                  <w:marRight w:val="0"/>
                  <w:marTop w:val="0"/>
                  <w:marBottom w:val="0"/>
                  <w:divBdr>
                    <w:top w:val="none" w:sz="0" w:space="0" w:color="auto"/>
                    <w:left w:val="none" w:sz="0" w:space="0" w:color="auto"/>
                    <w:bottom w:val="none" w:sz="0" w:space="0" w:color="auto"/>
                    <w:right w:val="none" w:sz="0" w:space="0" w:color="auto"/>
                  </w:divBdr>
                </w:div>
                <w:div w:id="400756618">
                  <w:marLeft w:val="0"/>
                  <w:marRight w:val="0"/>
                  <w:marTop w:val="0"/>
                  <w:marBottom w:val="0"/>
                  <w:divBdr>
                    <w:top w:val="none" w:sz="0" w:space="0" w:color="auto"/>
                    <w:left w:val="none" w:sz="0" w:space="0" w:color="auto"/>
                    <w:bottom w:val="none" w:sz="0" w:space="0" w:color="auto"/>
                    <w:right w:val="none" w:sz="0" w:space="0" w:color="auto"/>
                  </w:divBdr>
                </w:div>
                <w:div w:id="405566233">
                  <w:marLeft w:val="0"/>
                  <w:marRight w:val="0"/>
                  <w:marTop w:val="0"/>
                  <w:marBottom w:val="0"/>
                  <w:divBdr>
                    <w:top w:val="none" w:sz="0" w:space="0" w:color="auto"/>
                    <w:left w:val="none" w:sz="0" w:space="0" w:color="auto"/>
                    <w:bottom w:val="none" w:sz="0" w:space="0" w:color="auto"/>
                    <w:right w:val="none" w:sz="0" w:space="0" w:color="auto"/>
                  </w:divBdr>
                </w:div>
                <w:div w:id="437411842">
                  <w:marLeft w:val="0"/>
                  <w:marRight w:val="0"/>
                  <w:marTop w:val="0"/>
                  <w:marBottom w:val="0"/>
                  <w:divBdr>
                    <w:top w:val="none" w:sz="0" w:space="0" w:color="auto"/>
                    <w:left w:val="none" w:sz="0" w:space="0" w:color="auto"/>
                    <w:bottom w:val="none" w:sz="0" w:space="0" w:color="auto"/>
                    <w:right w:val="none" w:sz="0" w:space="0" w:color="auto"/>
                  </w:divBdr>
                </w:div>
                <w:div w:id="464157249">
                  <w:marLeft w:val="0"/>
                  <w:marRight w:val="0"/>
                  <w:marTop w:val="0"/>
                  <w:marBottom w:val="0"/>
                  <w:divBdr>
                    <w:top w:val="none" w:sz="0" w:space="0" w:color="auto"/>
                    <w:left w:val="none" w:sz="0" w:space="0" w:color="auto"/>
                    <w:bottom w:val="none" w:sz="0" w:space="0" w:color="auto"/>
                    <w:right w:val="none" w:sz="0" w:space="0" w:color="auto"/>
                  </w:divBdr>
                </w:div>
                <w:div w:id="522863074">
                  <w:marLeft w:val="0"/>
                  <w:marRight w:val="0"/>
                  <w:marTop w:val="0"/>
                  <w:marBottom w:val="0"/>
                  <w:divBdr>
                    <w:top w:val="none" w:sz="0" w:space="0" w:color="auto"/>
                    <w:left w:val="none" w:sz="0" w:space="0" w:color="auto"/>
                    <w:bottom w:val="none" w:sz="0" w:space="0" w:color="auto"/>
                    <w:right w:val="none" w:sz="0" w:space="0" w:color="auto"/>
                  </w:divBdr>
                </w:div>
                <w:div w:id="580069354">
                  <w:marLeft w:val="0"/>
                  <w:marRight w:val="0"/>
                  <w:marTop w:val="0"/>
                  <w:marBottom w:val="0"/>
                  <w:divBdr>
                    <w:top w:val="none" w:sz="0" w:space="0" w:color="auto"/>
                    <w:left w:val="none" w:sz="0" w:space="0" w:color="auto"/>
                    <w:bottom w:val="none" w:sz="0" w:space="0" w:color="auto"/>
                    <w:right w:val="none" w:sz="0" w:space="0" w:color="auto"/>
                  </w:divBdr>
                </w:div>
                <w:div w:id="620191446">
                  <w:marLeft w:val="0"/>
                  <w:marRight w:val="0"/>
                  <w:marTop w:val="0"/>
                  <w:marBottom w:val="0"/>
                  <w:divBdr>
                    <w:top w:val="none" w:sz="0" w:space="0" w:color="auto"/>
                    <w:left w:val="none" w:sz="0" w:space="0" w:color="auto"/>
                    <w:bottom w:val="none" w:sz="0" w:space="0" w:color="auto"/>
                    <w:right w:val="none" w:sz="0" w:space="0" w:color="auto"/>
                  </w:divBdr>
                </w:div>
                <w:div w:id="702677237">
                  <w:marLeft w:val="0"/>
                  <w:marRight w:val="0"/>
                  <w:marTop w:val="0"/>
                  <w:marBottom w:val="0"/>
                  <w:divBdr>
                    <w:top w:val="none" w:sz="0" w:space="0" w:color="auto"/>
                    <w:left w:val="none" w:sz="0" w:space="0" w:color="auto"/>
                    <w:bottom w:val="none" w:sz="0" w:space="0" w:color="auto"/>
                    <w:right w:val="none" w:sz="0" w:space="0" w:color="auto"/>
                  </w:divBdr>
                </w:div>
                <w:div w:id="748383608">
                  <w:marLeft w:val="0"/>
                  <w:marRight w:val="0"/>
                  <w:marTop w:val="0"/>
                  <w:marBottom w:val="0"/>
                  <w:divBdr>
                    <w:top w:val="none" w:sz="0" w:space="0" w:color="auto"/>
                    <w:left w:val="none" w:sz="0" w:space="0" w:color="auto"/>
                    <w:bottom w:val="none" w:sz="0" w:space="0" w:color="auto"/>
                    <w:right w:val="none" w:sz="0" w:space="0" w:color="auto"/>
                  </w:divBdr>
                </w:div>
                <w:div w:id="768238573">
                  <w:marLeft w:val="0"/>
                  <w:marRight w:val="0"/>
                  <w:marTop w:val="0"/>
                  <w:marBottom w:val="0"/>
                  <w:divBdr>
                    <w:top w:val="none" w:sz="0" w:space="0" w:color="auto"/>
                    <w:left w:val="none" w:sz="0" w:space="0" w:color="auto"/>
                    <w:bottom w:val="none" w:sz="0" w:space="0" w:color="auto"/>
                    <w:right w:val="none" w:sz="0" w:space="0" w:color="auto"/>
                  </w:divBdr>
                </w:div>
                <w:div w:id="789665276">
                  <w:marLeft w:val="0"/>
                  <w:marRight w:val="0"/>
                  <w:marTop w:val="0"/>
                  <w:marBottom w:val="0"/>
                  <w:divBdr>
                    <w:top w:val="none" w:sz="0" w:space="0" w:color="auto"/>
                    <w:left w:val="none" w:sz="0" w:space="0" w:color="auto"/>
                    <w:bottom w:val="none" w:sz="0" w:space="0" w:color="auto"/>
                    <w:right w:val="none" w:sz="0" w:space="0" w:color="auto"/>
                  </w:divBdr>
                </w:div>
                <w:div w:id="792023726">
                  <w:marLeft w:val="0"/>
                  <w:marRight w:val="0"/>
                  <w:marTop w:val="0"/>
                  <w:marBottom w:val="0"/>
                  <w:divBdr>
                    <w:top w:val="none" w:sz="0" w:space="0" w:color="auto"/>
                    <w:left w:val="none" w:sz="0" w:space="0" w:color="auto"/>
                    <w:bottom w:val="none" w:sz="0" w:space="0" w:color="auto"/>
                    <w:right w:val="none" w:sz="0" w:space="0" w:color="auto"/>
                  </w:divBdr>
                </w:div>
                <w:div w:id="792601712">
                  <w:marLeft w:val="0"/>
                  <w:marRight w:val="0"/>
                  <w:marTop w:val="0"/>
                  <w:marBottom w:val="0"/>
                  <w:divBdr>
                    <w:top w:val="none" w:sz="0" w:space="0" w:color="auto"/>
                    <w:left w:val="none" w:sz="0" w:space="0" w:color="auto"/>
                    <w:bottom w:val="none" w:sz="0" w:space="0" w:color="auto"/>
                    <w:right w:val="none" w:sz="0" w:space="0" w:color="auto"/>
                  </w:divBdr>
                </w:div>
                <w:div w:id="799347116">
                  <w:marLeft w:val="0"/>
                  <w:marRight w:val="0"/>
                  <w:marTop w:val="0"/>
                  <w:marBottom w:val="0"/>
                  <w:divBdr>
                    <w:top w:val="none" w:sz="0" w:space="0" w:color="auto"/>
                    <w:left w:val="none" w:sz="0" w:space="0" w:color="auto"/>
                    <w:bottom w:val="none" w:sz="0" w:space="0" w:color="auto"/>
                    <w:right w:val="none" w:sz="0" w:space="0" w:color="auto"/>
                  </w:divBdr>
                </w:div>
                <w:div w:id="819729227">
                  <w:marLeft w:val="0"/>
                  <w:marRight w:val="0"/>
                  <w:marTop w:val="0"/>
                  <w:marBottom w:val="0"/>
                  <w:divBdr>
                    <w:top w:val="none" w:sz="0" w:space="0" w:color="auto"/>
                    <w:left w:val="none" w:sz="0" w:space="0" w:color="auto"/>
                    <w:bottom w:val="none" w:sz="0" w:space="0" w:color="auto"/>
                    <w:right w:val="none" w:sz="0" w:space="0" w:color="auto"/>
                  </w:divBdr>
                </w:div>
                <w:div w:id="832918104">
                  <w:marLeft w:val="0"/>
                  <w:marRight w:val="0"/>
                  <w:marTop w:val="0"/>
                  <w:marBottom w:val="0"/>
                  <w:divBdr>
                    <w:top w:val="none" w:sz="0" w:space="0" w:color="auto"/>
                    <w:left w:val="none" w:sz="0" w:space="0" w:color="auto"/>
                    <w:bottom w:val="none" w:sz="0" w:space="0" w:color="auto"/>
                    <w:right w:val="none" w:sz="0" w:space="0" w:color="auto"/>
                  </w:divBdr>
                </w:div>
                <w:div w:id="843740697">
                  <w:marLeft w:val="0"/>
                  <w:marRight w:val="0"/>
                  <w:marTop w:val="0"/>
                  <w:marBottom w:val="0"/>
                  <w:divBdr>
                    <w:top w:val="none" w:sz="0" w:space="0" w:color="auto"/>
                    <w:left w:val="none" w:sz="0" w:space="0" w:color="auto"/>
                    <w:bottom w:val="none" w:sz="0" w:space="0" w:color="auto"/>
                    <w:right w:val="none" w:sz="0" w:space="0" w:color="auto"/>
                  </w:divBdr>
                </w:div>
                <w:div w:id="849681815">
                  <w:marLeft w:val="0"/>
                  <w:marRight w:val="0"/>
                  <w:marTop w:val="0"/>
                  <w:marBottom w:val="0"/>
                  <w:divBdr>
                    <w:top w:val="none" w:sz="0" w:space="0" w:color="auto"/>
                    <w:left w:val="none" w:sz="0" w:space="0" w:color="auto"/>
                    <w:bottom w:val="none" w:sz="0" w:space="0" w:color="auto"/>
                    <w:right w:val="none" w:sz="0" w:space="0" w:color="auto"/>
                  </w:divBdr>
                </w:div>
                <w:div w:id="871767092">
                  <w:marLeft w:val="0"/>
                  <w:marRight w:val="0"/>
                  <w:marTop w:val="0"/>
                  <w:marBottom w:val="0"/>
                  <w:divBdr>
                    <w:top w:val="none" w:sz="0" w:space="0" w:color="auto"/>
                    <w:left w:val="none" w:sz="0" w:space="0" w:color="auto"/>
                    <w:bottom w:val="none" w:sz="0" w:space="0" w:color="auto"/>
                    <w:right w:val="none" w:sz="0" w:space="0" w:color="auto"/>
                  </w:divBdr>
                </w:div>
                <w:div w:id="877546885">
                  <w:marLeft w:val="0"/>
                  <w:marRight w:val="0"/>
                  <w:marTop w:val="0"/>
                  <w:marBottom w:val="0"/>
                  <w:divBdr>
                    <w:top w:val="none" w:sz="0" w:space="0" w:color="auto"/>
                    <w:left w:val="none" w:sz="0" w:space="0" w:color="auto"/>
                    <w:bottom w:val="none" w:sz="0" w:space="0" w:color="auto"/>
                    <w:right w:val="none" w:sz="0" w:space="0" w:color="auto"/>
                  </w:divBdr>
                </w:div>
                <w:div w:id="880284824">
                  <w:marLeft w:val="0"/>
                  <w:marRight w:val="0"/>
                  <w:marTop w:val="0"/>
                  <w:marBottom w:val="0"/>
                  <w:divBdr>
                    <w:top w:val="none" w:sz="0" w:space="0" w:color="auto"/>
                    <w:left w:val="none" w:sz="0" w:space="0" w:color="auto"/>
                    <w:bottom w:val="none" w:sz="0" w:space="0" w:color="auto"/>
                    <w:right w:val="none" w:sz="0" w:space="0" w:color="auto"/>
                  </w:divBdr>
                </w:div>
                <w:div w:id="904031317">
                  <w:marLeft w:val="0"/>
                  <w:marRight w:val="0"/>
                  <w:marTop w:val="0"/>
                  <w:marBottom w:val="0"/>
                  <w:divBdr>
                    <w:top w:val="none" w:sz="0" w:space="0" w:color="auto"/>
                    <w:left w:val="none" w:sz="0" w:space="0" w:color="auto"/>
                    <w:bottom w:val="none" w:sz="0" w:space="0" w:color="auto"/>
                    <w:right w:val="none" w:sz="0" w:space="0" w:color="auto"/>
                  </w:divBdr>
                </w:div>
                <w:div w:id="929047776">
                  <w:marLeft w:val="0"/>
                  <w:marRight w:val="0"/>
                  <w:marTop w:val="0"/>
                  <w:marBottom w:val="0"/>
                  <w:divBdr>
                    <w:top w:val="none" w:sz="0" w:space="0" w:color="auto"/>
                    <w:left w:val="none" w:sz="0" w:space="0" w:color="auto"/>
                    <w:bottom w:val="none" w:sz="0" w:space="0" w:color="auto"/>
                    <w:right w:val="none" w:sz="0" w:space="0" w:color="auto"/>
                  </w:divBdr>
                </w:div>
                <w:div w:id="944918335">
                  <w:marLeft w:val="0"/>
                  <w:marRight w:val="0"/>
                  <w:marTop w:val="0"/>
                  <w:marBottom w:val="0"/>
                  <w:divBdr>
                    <w:top w:val="none" w:sz="0" w:space="0" w:color="auto"/>
                    <w:left w:val="none" w:sz="0" w:space="0" w:color="auto"/>
                    <w:bottom w:val="none" w:sz="0" w:space="0" w:color="auto"/>
                    <w:right w:val="none" w:sz="0" w:space="0" w:color="auto"/>
                  </w:divBdr>
                </w:div>
                <w:div w:id="956370822">
                  <w:marLeft w:val="0"/>
                  <w:marRight w:val="0"/>
                  <w:marTop w:val="0"/>
                  <w:marBottom w:val="0"/>
                  <w:divBdr>
                    <w:top w:val="none" w:sz="0" w:space="0" w:color="auto"/>
                    <w:left w:val="none" w:sz="0" w:space="0" w:color="auto"/>
                    <w:bottom w:val="none" w:sz="0" w:space="0" w:color="auto"/>
                    <w:right w:val="none" w:sz="0" w:space="0" w:color="auto"/>
                  </w:divBdr>
                </w:div>
                <w:div w:id="958417822">
                  <w:marLeft w:val="0"/>
                  <w:marRight w:val="0"/>
                  <w:marTop w:val="0"/>
                  <w:marBottom w:val="0"/>
                  <w:divBdr>
                    <w:top w:val="none" w:sz="0" w:space="0" w:color="auto"/>
                    <w:left w:val="none" w:sz="0" w:space="0" w:color="auto"/>
                    <w:bottom w:val="none" w:sz="0" w:space="0" w:color="auto"/>
                    <w:right w:val="none" w:sz="0" w:space="0" w:color="auto"/>
                  </w:divBdr>
                </w:div>
                <w:div w:id="966547986">
                  <w:marLeft w:val="0"/>
                  <w:marRight w:val="0"/>
                  <w:marTop w:val="0"/>
                  <w:marBottom w:val="0"/>
                  <w:divBdr>
                    <w:top w:val="none" w:sz="0" w:space="0" w:color="auto"/>
                    <w:left w:val="none" w:sz="0" w:space="0" w:color="auto"/>
                    <w:bottom w:val="none" w:sz="0" w:space="0" w:color="auto"/>
                    <w:right w:val="none" w:sz="0" w:space="0" w:color="auto"/>
                  </w:divBdr>
                </w:div>
                <w:div w:id="969020516">
                  <w:marLeft w:val="0"/>
                  <w:marRight w:val="0"/>
                  <w:marTop w:val="0"/>
                  <w:marBottom w:val="0"/>
                  <w:divBdr>
                    <w:top w:val="none" w:sz="0" w:space="0" w:color="auto"/>
                    <w:left w:val="none" w:sz="0" w:space="0" w:color="auto"/>
                    <w:bottom w:val="none" w:sz="0" w:space="0" w:color="auto"/>
                    <w:right w:val="none" w:sz="0" w:space="0" w:color="auto"/>
                  </w:divBdr>
                </w:div>
                <w:div w:id="970478956">
                  <w:marLeft w:val="0"/>
                  <w:marRight w:val="0"/>
                  <w:marTop w:val="0"/>
                  <w:marBottom w:val="0"/>
                  <w:divBdr>
                    <w:top w:val="none" w:sz="0" w:space="0" w:color="auto"/>
                    <w:left w:val="none" w:sz="0" w:space="0" w:color="auto"/>
                    <w:bottom w:val="none" w:sz="0" w:space="0" w:color="auto"/>
                    <w:right w:val="none" w:sz="0" w:space="0" w:color="auto"/>
                  </w:divBdr>
                </w:div>
                <w:div w:id="996765992">
                  <w:marLeft w:val="0"/>
                  <w:marRight w:val="0"/>
                  <w:marTop w:val="0"/>
                  <w:marBottom w:val="0"/>
                  <w:divBdr>
                    <w:top w:val="none" w:sz="0" w:space="0" w:color="auto"/>
                    <w:left w:val="none" w:sz="0" w:space="0" w:color="auto"/>
                    <w:bottom w:val="none" w:sz="0" w:space="0" w:color="auto"/>
                    <w:right w:val="none" w:sz="0" w:space="0" w:color="auto"/>
                  </w:divBdr>
                </w:div>
                <w:div w:id="1003775702">
                  <w:marLeft w:val="0"/>
                  <w:marRight w:val="0"/>
                  <w:marTop w:val="0"/>
                  <w:marBottom w:val="0"/>
                  <w:divBdr>
                    <w:top w:val="none" w:sz="0" w:space="0" w:color="auto"/>
                    <w:left w:val="none" w:sz="0" w:space="0" w:color="auto"/>
                    <w:bottom w:val="none" w:sz="0" w:space="0" w:color="auto"/>
                    <w:right w:val="none" w:sz="0" w:space="0" w:color="auto"/>
                  </w:divBdr>
                </w:div>
                <w:div w:id="1033463420">
                  <w:marLeft w:val="0"/>
                  <w:marRight w:val="0"/>
                  <w:marTop w:val="0"/>
                  <w:marBottom w:val="0"/>
                  <w:divBdr>
                    <w:top w:val="none" w:sz="0" w:space="0" w:color="auto"/>
                    <w:left w:val="none" w:sz="0" w:space="0" w:color="auto"/>
                    <w:bottom w:val="none" w:sz="0" w:space="0" w:color="auto"/>
                    <w:right w:val="none" w:sz="0" w:space="0" w:color="auto"/>
                  </w:divBdr>
                </w:div>
                <w:div w:id="1040086717">
                  <w:marLeft w:val="0"/>
                  <w:marRight w:val="0"/>
                  <w:marTop w:val="0"/>
                  <w:marBottom w:val="0"/>
                  <w:divBdr>
                    <w:top w:val="none" w:sz="0" w:space="0" w:color="auto"/>
                    <w:left w:val="none" w:sz="0" w:space="0" w:color="auto"/>
                    <w:bottom w:val="none" w:sz="0" w:space="0" w:color="auto"/>
                    <w:right w:val="none" w:sz="0" w:space="0" w:color="auto"/>
                  </w:divBdr>
                </w:div>
                <w:div w:id="1044017384">
                  <w:marLeft w:val="0"/>
                  <w:marRight w:val="0"/>
                  <w:marTop w:val="0"/>
                  <w:marBottom w:val="0"/>
                  <w:divBdr>
                    <w:top w:val="none" w:sz="0" w:space="0" w:color="auto"/>
                    <w:left w:val="none" w:sz="0" w:space="0" w:color="auto"/>
                    <w:bottom w:val="none" w:sz="0" w:space="0" w:color="auto"/>
                    <w:right w:val="none" w:sz="0" w:space="0" w:color="auto"/>
                  </w:divBdr>
                </w:div>
                <w:div w:id="1046838295">
                  <w:marLeft w:val="0"/>
                  <w:marRight w:val="0"/>
                  <w:marTop w:val="0"/>
                  <w:marBottom w:val="0"/>
                  <w:divBdr>
                    <w:top w:val="none" w:sz="0" w:space="0" w:color="auto"/>
                    <w:left w:val="none" w:sz="0" w:space="0" w:color="auto"/>
                    <w:bottom w:val="none" w:sz="0" w:space="0" w:color="auto"/>
                    <w:right w:val="none" w:sz="0" w:space="0" w:color="auto"/>
                  </w:divBdr>
                </w:div>
                <w:div w:id="1062869750">
                  <w:marLeft w:val="0"/>
                  <w:marRight w:val="0"/>
                  <w:marTop w:val="0"/>
                  <w:marBottom w:val="0"/>
                  <w:divBdr>
                    <w:top w:val="none" w:sz="0" w:space="0" w:color="auto"/>
                    <w:left w:val="none" w:sz="0" w:space="0" w:color="auto"/>
                    <w:bottom w:val="none" w:sz="0" w:space="0" w:color="auto"/>
                    <w:right w:val="none" w:sz="0" w:space="0" w:color="auto"/>
                  </w:divBdr>
                </w:div>
                <w:div w:id="1082683442">
                  <w:marLeft w:val="0"/>
                  <w:marRight w:val="0"/>
                  <w:marTop w:val="0"/>
                  <w:marBottom w:val="0"/>
                  <w:divBdr>
                    <w:top w:val="none" w:sz="0" w:space="0" w:color="auto"/>
                    <w:left w:val="none" w:sz="0" w:space="0" w:color="auto"/>
                    <w:bottom w:val="none" w:sz="0" w:space="0" w:color="auto"/>
                    <w:right w:val="none" w:sz="0" w:space="0" w:color="auto"/>
                  </w:divBdr>
                </w:div>
                <w:div w:id="1093546550">
                  <w:marLeft w:val="0"/>
                  <w:marRight w:val="0"/>
                  <w:marTop w:val="0"/>
                  <w:marBottom w:val="0"/>
                  <w:divBdr>
                    <w:top w:val="none" w:sz="0" w:space="0" w:color="auto"/>
                    <w:left w:val="none" w:sz="0" w:space="0" w:color="auto"/>
                    <w:bottom w:val="none" w:sz="0" w:space="0" w:color="auto"/>
                    <w:right w:val="none" w:sz="0" w:space="0" w:color="auto"/>
                  </w:divBdr>
                </w:div>
                <w:div w:id="1095588744">
                  <w:marLeft w:val="0"/>
                  <w:marRight w:val="0"/>
                  <w:marTop w:val="0"/>
                  <w:marBottom w:val="0"/>
                  <w:divBdr>
                    <w:top w:val="none" w:sz="0" w:space="0" w:color="auto"/>
                    <w:left w:val="none" w:sz="0" w:space="0" w:color="auto"/>
                    <w:bottom w:val="none" w:sz="0" w:space="0" w:color="auto"/>
                    <w:right w:val="none" w:sz="0" w:space="0" w:color="auto"/>
                  </w:divBdr>
                </w:div>
                <w:div w:id="1103645702">
                  <w:marLeft w:val="0"/>
                  <w:marRight w:val="0"/>
                  <w:marTop w:val="0"/>
                  <w:marBottom w:val="0"/>
                  <w:divBdr>
                    <w:top w:val="none" w:sz="0" w:space="0" w:color="auto"/>
                    <w:left w:val="none" w:sz="0" w:space="0" w:color="auto"/>
                    <w:bottom w:val="none" w:sz="0" w:space="0" w:color="auto"/>
                    <w:right w:val="none" w:sz="0" w:space="0" w:color="auto"/>
                  </w:divBdr>
                </w:div>
                <w:div w:id="1111048800">
                  <w:marLeft w:val="0"/>
                  <w:marRight w:val="0"/>
                  <w:marTop w:val="0"/>
                  <w:marBottom w:val="0"/>
                  <w:divBdr>
                    <w:top w:val="none" w:sz="0" w:space="0" w:color="auto"/>
                    <w:left w:val="none" w:sz="0" w:space="0" w:color="auto"/>
                    <w:bottom w:val="none" w:sz="0" w:space="0" w:color="auto"/>
                    <w:right w:val="none" w:sz="0" w:space="0" w:color="auto"/>
                  </w:divBdr>
                </w:div>
                <w:div w:id="1132477395">
                  <w:marLeft w:val="0"/>
                  <w:marRight w:val="0"/>
                  <w:marTop w:val="0"/>
                  <w:marBottom w:val="0"/>
                  <w:divBdr>
                    <w:top w:val="none" w:sz="0" w:space="0" w:color="auto"/>
                    <w:left w:val="none" w:sz="0" w:space="0" w:color="auto"/>
                    <w:bottom w:val="none" w:sz="0" w:space="0" w:color="auto"/>
                    <w:right w:val="none" w:sz="0" w:space="0" w:color="auto"/>
                  </w:divBdr>
                </w:div>
                <w:div w:id="1164013487">
                  <w:marLeft w:val="0"/>
                  <w:marRight w:val="0"/>
                  <w:marTop w:val="0"/>
                  <w:marBottom w:val="0"/>
                  <w:divBdr>
                    <w:top w:val="none" w:sz="0" w:space="0" w:color="auto"/>
                    <w:left w:val="none" w:sz="0" w:space="0" w:color="auto"/>
                    <w:bottom w:val="none" w:sz="0" w:space="0" w:color="auto"/>
                    <w:right w:val="none" w:sz="0" w:space="0" w:color="auto"/>
                  </w:divBdr>
                </w:div>
                <w:div w:id="1165316168">
                  <w:marLeft w:val="0"/>
                  <w:marRight w:val="0"/>
                  <w:marTop w:val="0"/>
                  <w:marBottom w:val="0"/>
                  <w:divBdr>
                    <w:top w:val="none" w:sz="0" w:space="0" w:color="auto"/>
                    <w:left w:val="none" w:sz="0" w:space="0" w:color="auto"/>
                    <w:bottom w:val="none" w:sz="0" w:space="0" w:color="auto"/>
                    <w:right w:val="none" w:sz="0" w:space="0" w:color="auto"/>
                  </w:divBdr>
                </w:div>
                <w:div w:id="1185171629">
                  <w:marLeft w:val="0"/>
                  <w:marRight w:val="0"/>
                  <w:marTop w:val="0"/>
                  <w:marBottom w:val="0"/>
                  <w:divBdr>
                    <w:top w:val="none" w:sz="0" w:space="0" w:color="auto"/>
                    <w:left w:val="none" w:sz="0" w:space="0" w:color="auto"/>
                    <w:bottom w:val="none" w:sz="0" w:space="0" w:color="auto"/>
                    <w:right w:val="none" w:sz="0" w:space="0" w:color="auto"/>
                  </w:divBdr>
                </w:div>
                <w:div w:id="1189490005">
                  <w:marLeft w:val="0"/>
                  <w:marRight w:val="0"/>
                  <w:marTop w:val="0"/>
                  <w:marBottom w:val="0"/>
                  <w:divBdr>
                    <w:top w:val="none" w:sz="0" w:space="0" w:color="auto"/>
                    <w:left w:val="none" w:sz="0" w:space="0" w:color="auto"/>
                    <w:bottom w:val="none" w:sz="0" w:space="0" w:color="auto"/>
                    <w:right w:val="none" w:sz="0" w:space="0" w:color="auto"/>
                  </w:divBdr>
                </w:div>
                <w:div w:id="1214006502">
                  <w:marLeft w:val="0"/>
                  <w:marRight w:val="0"/>
                  <w:marTop w:val="0"/>
                  <w:marBottom w:val="0"/>
                  <w:divBdr>
                    <w:top w:val="none" w:sz="0" w:space="0" w:color="auto"/>
                    <w:left w:val="none" w:sz="0" w:space="0" w:color="auto"/>
                    <w:bottom w:val="none" w:sz="0" w:space="0" w:color="auto"/>
                    <w:right w:val="none" w:sz="0" w:space="0" w:color="auto"/>
                  </w:divBdr>
                </w:div>
                <w:div w:id="1219896991">
                  <w:marLeft w:val="0"/>
                  <w:marRight w:val="0"/>
                  <w:marTop w:val="0"/>
                  <w:marBottom w:val="0"/>
                  <w:divBdr>
                    <w:top w:val="none" w:sz="0" w:space="0" w:color="auto"/>
                    <w:left w:val="none" w:sz="0" w:space="0" w:color="auto"/>
                    <w:bottom w:val="none" w:sz="0" w:space="0" w:color="auto"/>
                    <w:right w:val="none" w:sz="0" w:space="0" w:color="auto"/>
                  </w:divBdr>
                </w:div>
                <w:div w:id="1226332914">
                  <w:marLeft w:val="0"/>
                  <w:marRight w:val="0"/>
                  <w:marTop w:val="0"/>
                  <w:marBottom w:val="0"/>
                  <w:divBdr>
                    <w:top w:val="none" w:sz="0" w:space="0" w:color="auto"/>
                    <w:left w:val="none" w:sz="0" w:space="0" w:color="auto"/>
                    <w:bottom w:val="none" w:sz="0" w:space="0" w:color="auto"/>
                    <w:right w:val="none" w:sz="0" w:space="0" w:color="auto"/>
                  </w:divBdr>
                </w:div>
                <w:div w:id="1229999287">
                  <w:marLeft w:val="0"/>
                  <w:marRight w:val="0"/>
                  <w:marTop w:val="0"/>
                  <w:marBottom w:val="0"/>
                  <w:divBdr>
                    <w:top w:val="none" w:sz="0" w:space="0" w:color="auto"/>
                    <w:left w:val="none" w:sz="0" w:space="0" w:color="auto"/>
                    <w:bottom w:val="none" w:sz="0" w:space="0" w:color="auto"/>
                    <w:right w:val="none" w:sz="0" w:space="0" w:color="auto"/>
                  </w:divBdr>
                </w:div>
                <w:div w:id="1235507453">
                  <w:marLeft w:val="0"/>
                  <w:marRight w:val="0"/>
                  <w:marTop w:val="0"/>
                  <w:marBottom w:val="0"/>
                  <w:divBdr>
                    <w:top w:val="none" w:sz="0" w:space="0" w:color="auto"/>
                    <w:left w:val="none" w:sz="0" w:space="0" w:color="auto"/>
                    <w:bottom w:val="none" w:sz="0" w:space="0" w:color="auto"/>
                    <w:right w:val="none" w:sz="0" w:space="0" w:color="auto"/>
                  </w:divBdr>
                </w:div>
                <w:div w:id="1244100076">
                  <w:marLeft w:val="0"/>
                  <w:marRight w:val="0"/>
                  <w:marTop w:val="0"/>
                  <w:marBottom w:val="0"/>
                  <w:divBdr>
                    <w:top w:val="none" w:sz="0" w:space="0" w:color="auto"/>
                    <w:left w:val="none" w:sz="0" w:space="0" w:color="auto"/>
                    <w:bottom w:val="none" w:sz="0" w:space="0" w:color="auto"/>
                    <w:right w:val="none" w:sz="0" w:space="0" w:color="auto"/>
                  </w:divBdr>
                </w:div>
                <w:div w:id="1248030562">
                  <w:marLeft w:val="0"/>
                  <w:marRight w:val="0"/>
                  <w:marTop w:val="0"/>
                  <w:marBottom w:val="0"/>
                  <w:divBdr>
                    <w:top w:val="none" w:sz="0" w:space="0" w:color="auto"/>
                    <w:left w:val="none" w:sz="0" w:space="0" w:color="auto"/>
                    <w:bottom w:val="none" w:sz="0" w:space="0" w:color="auto"/>
                    <w:right w:val="none" w:sz="0" w:space="0" w:color="auto"/>
                  </w:divBdr>
                </w:div>
                <w:div w:id="1281499166">
                  <w:marLeft w:val="0"/>
                  <w:marRight w:val="0"/>
                  <w:marTop w:val="0"/>
                  <w:marBottom w:val="0"/>
                  <w:divBdr>
                    <w:top w:val="none" w:sz="0" w:space="0" w:color="auto"/>
                    <w:left w:val="none" w:sz="0" w:space="0" w:color="auto"/>
                    <w:bottom w:val="none" w:sz="0" w:space="0" w:color="auto"/>
                    <w:right w:val="none" w:sz="0" w:space="0" w:color="auto"/>
                  </w:divBdr>
                </w:div>
                <w:div w:id="1344479657">
                  <w:marLeft w:val="0"/>
                  <w:marRight w:val="0"/>
                  <w:marTop w:val="0"/>
                  <w:marBottom w:val="0"/>
                  <w:divBdr>
                    <w:top w:val="none" w:sz="0" w:space="0" w:color="auto"/>
                    <w:left w:val="none" w:sz="0" w:space="0" w:color="auto"/>
                    <w:bottom w:val="none" w:sz="0" w:space="0" w:color="auto"/>
                    <w:right w:val="none" w:sz="0" w:space="0" w:color="auto"/>
                  </w:divBdr>
                </w:div>
                <w:div w:id="1354920056">
                  <w:marLeft w:val="0"/>
                  <w:marRight w:val="0"/>
                  <w:marTop w:val="0"/>
                  <w:marBottom w:val="0"/>
                  <w:divBdr>
                    <w:top w:val="none" w:sz="0" w:space="0" w:color="auto"/>
                    <w:left w:val="none" w:sz="0" w:space="0" w:color="auto"/>
                    <w:bottom w:val="none" w:sz="0" w:space="0" w:color="auto"/>
                    <w:right w:val="none" w:sz="0" w:space="0" w:color="auto"/>
                  </w:divBdr>
                </w:div>
                <w:div w:id="1416392897">
                  <w:marLeft w:val="0"/>
                  <w:marRight w:val="0"/>
                  <w:marTop w:val="0"/>
                  <w:marBottom w:val="0"/>
                  <w:divBdr>
                    <w:top w:val="none" w:sz="0" w:space="0" w:color="auto"/>
                    <w:left w:val="none" w:sz="0" w:space="0" w:color="auto"/>
                    <w:bottom w:val="none" w:sz="0" w:space="0" w:color="auto"/>
                    <w:right w:val="none" w:sz="0" w:space="0" w:color="auto"/>
                  </w:divBdr>
                </w:div>
                <w:div w:id="1433742028">
                  <w:marLeft w:val="0"/>
                  <w:marRight w:val="0"/>
                  <w:marTop w:val="0"/>
                  <w:marBottom w:val="0"/>
                  <w:divBdr>
                    <w:top w:val="none" w:sz="0" w:space="0" w:color="auto"/>
                    <w:left w:val="none" w:sz="0" w:space="0" w:color="auto"/>
                    <w:bottom w:val="none" w:sz="0" w:space="0" w:color="auto"/>
                    <w:right w:val="none" w:sz="0" w:space="0" w:color="auto"/>
                  </w:divBdr>
                </w:div>
                <w:div w:id="1435397420">
                  <w:marLeft w:val="0"/>
                  <w:marRight w:val="0"/>
                  <w:marTop w:val="0"/>
                  <w:marBottom w:val="0"/>
                  <w:divBdr>
                    <w:top w:val="none" w:sz="0" w:space="0" w:color="auto"/>
                    <w:left w:val="none" w:sz="0" w:space="0" w:color="auto"/>
                    <w:bottom w:val="none" w:sz="0" w:space="0" w:color="auto"/>
                    <w:right w:val="none" w:sz="0" w:space="0" w:color="auto"/>
                  </w:divBdr>
                </w:div>
                <w:div w:id="1445419337">
                  <w:marLeft w:val="0"/>
                  <w:marRight w:val="0"/>
                  <w:marTop w:val="0"/>
                  <w:marBottom w:val="0"/>
                  <w:divBdr>
                    <w:top w:val="none" w:sz="0" w:space="0" w:color="auto"/>
                    <w:left w:val="none" w:sz="0" w:space="0" w:color="auto"/>
                    <w:bottom w:val="none" w:sz="0" w:space="0" w:color="auto"/>
                    <w:right w:val="none" w:sz="0" w:space="0" w:color="auto"/>
                  </w:divBdr>
                </w:div>
                <w:div w:id="1490486985">
                  <w:marLeft w:val="0"/>
                  <w:marRight w:val="0"/>
                  <w:marTop w:val="0"/>
                  <w:marBottom w:val="0"/>
                  <w:divBdr>
                    <w:top w:val="none" w:sz="0" w:space="0" w:color="auto"/>
                    <w:left w:val="none" w:sz="0" w:space="0" w:color="auto"/>
                    <w:bottom w:val="none" w:sz="0" w:space="0" w:color="auto"/>
                    <w:right w:val="none" w:sz="0" w:space="0" w:color="auto"/>
                  </w:divBdr>
                </w:div>
                <w:div w:id="1496722067">
                  <w:marLeft w:val="0"/>
                  <w:marRight w:val="0"/>
                  <w:marTop w:val="0"/>
                  <w:marBottom w:val="0"/>
                  <w:divBdr>
                    <w:top w:val="none" w:sz="0" w:space="0" w:color="auto"/>
                    <w:left w:val="none" w:sz="0" w:space="0" w:color="auto"/>
                    <w:bottom w:val="none" w:sz="0" w:space="0" w:color="auto"/>
                    <w:right w:val="none" w:sz="0" w:space="0" w:color="auto"/>
                  </w:divBdr>
                </w:div>
                <w:div w:id="1528526572">
                  <w:marLeft w:val="0"/>
                  <w:marRight w:val="0"/>
                  <w:marTop w:val="0"/>
                  <w:marBottom w:val="0"/>
                  <w:divBdr>
                    <w:top w:val="none" w:sz="0" w:space="0" w:color="auto"/>
                    <w:left w:val="none" w:sz="0" w:space="0" w:color="auto"/>
                    <w:bottom w:val="none" w:sz="0" w:space="0" w:color="auto"/>
                    <w:right w:val="none" w:sz="0" w:space="0" w:color="auto"/>
                  </w:divBdr>
                </w:div>
                <w:div w:id="1537081614">
                  <w:marLeft w:val="0"/>
                  <w:marRight w:val="0"/>
                  <w:marTop w:val="0"/>
                  <w:marBottom w:val="0"/>
                  <w:divBdr>
                    <w:top w:val="none" w:sz="0" w:space="0" w:color="auto"/>
                    <w:left w:val="none" w:sz="0" w:space="0" w:color="auto"/>
                    <w:bottom w:val="none" w:sz="0" w:space="0" w:color="auto"/>
                    <w:right w:val="none" w:sz="0" w:space="0" w:color="auto"/>
                  </w:divBdr>
                </w:div>
                <w:div w:id="1538620081">
                  <w:marLeft w:val="0"/>
                  <w:marRight w:val="0"/>
                  <w:marTop w:val="0"/>
                  <w:marBottom w:val="0"/>
                  <w:divBdr>
                    <w:top w:val="none" w:sz="0" w:space="0" w:color="auto"/>
                    <w:left w:val="none" w:sz="0" w:space="0" w:color="auto"/>
                    <w:bottom w:val="none" w:sz="0" w:space="0" w:color="auto"/>
                    <w:right w:val="none" w:sz="0" w:space="0" w:color="auto"/>
                  </w:divBdr>
                </w:div>
                <w:div w:id="1547185305">
                  <w:marLeft w:val="0"/>
                  <w:marRight w:val="0"/>
                  <w:marTop w:val="0"/>
                  <w:marBottom w:val="0"/>
                  <w:divBdr>
                    <w:top w:val="none" w:sz="0" w:space="0" w:color="auto"/>
                    <w:left w:val="none" w:sz="0" w:space="0" w:color="auto"/>
                    <w:bottom w:val="none" w:sz="0" w:space="0" w:color="auto"/>
                    <w:right w:val="none" w:sz="0" w:space="0" w:color="auto"/>
                  </w:divBdr>
                </w:div>
                <w:div w:id="1620606113">
                  <w:marLeft w:val="0"/>
                  <w:marRight w:val="0"/>
                  <w:marTop w:val="0"/>
                  <w:marBottom w:val="0"/>
                  <w:divBdr>
                    <w:top w:val="none" w:sz="0" w:space="0" w:color="auto"/>
                    <w:left w:val="none" w:sz="0" w:space="0" w:color="auto"/>
                    <w:bottom w:val="none" w:sz="0" w:space="0" w:color="auto"/>
                    <w:right w:val="none" w:sz="0" w:space="0" w:color="auto"/>
                  </w:divBdr>
                </w:div>
                <w:div w:id="1630432885">
                  <w:marLeft w:val="0"/>
                  <w:marRight w:val="0"/>
                  <w:marTop w:val="0"/>
                  <w:marBottom w:val="0"/>
                  <w:divBdr>
                    <w:top w:val="none" w:sz="0" w:space="0" w:color="auto"/>
                    <w:left w:val="none" w:sz="0" w:space="0" w:color="auto"/>
                    <w:bottom w:val="none" w:sz="0" w:space="0" w:color="auto"/>
                    <w:right w:val="none" w:sz="0" w:space="0" w:color="auto"/>
                  </w:divBdr>
                </w:div>
                <w:div w:id="1648320063">
                  <w:marLeft w:val="0"/>
                  <w:marRight w:val="0"/>
                  <w:marTop w:val="0"/>
                  <w:marBottom w:val="0"/>
                  <w:divBdr>
                    <w:top w:val="none" w:sz="0" w:space="0" w:color="auto"/>
                    <w:left w:val="none" w:sz="0" w:space="0" w:color="auto"/>
                    <w:bottom w:val="none" w:sz="0" w:space="0" w:color="auto"/>
                    <w:right w:val="none" w:sz="0" w:space="0" w:color="auto"/>
                  </w:divBdr>
                </w:div>
                <w:div w:id="1651904363">
                  <w:marLeft w:val="0"/>
                  <w:marRight w:val="0"/>
                  <w:marTop w:val="0"/>
                  <w:marBottom w:val="0"/>
                  <w:divBdr>
                    <w:top w:val="none" w:sz="0" w:space="0" w:color="auto"/>
                    <w:left w:val="none" w:sz="0" w:space="0" w:color="auto"/>
                    <w:bottom w:val="none" w:sz="0" w:space="0" w:color="auto"/>
                    <w:right w:val="none" w:sz="0" w:space="0" w:color="auto"/>
                  </w:divBdr>
                </w:div>
                <w:div w:id="1659767948">
                  <w:marLeft w:val="0"/>
                  <w:marRight w:val="0"/>
                  <w:marTop w:val="0"/>
                  <w:marBottom w:val="0"/>
                  <w:divBdr>
                    <w:top w:val="none" w:sz="0" w:space="0" w:color="auto"/>
                    <w:left w:val="none" w:sz="0" w:space="0" w:color="auto"/>
                    <w:bottom w:val="none" w:sz="0" w:space="0" w:color="auto"/>
                    <w:right w:val="none" w:sz="0" w:space="0" w:color="auto"/>
                  </w:divBdr>
                </w:div>
                <w:div w:id="1691954290">
                  <w:marLeft w:val="0"/>
                  <w:marRight w:val="0"/>
                  <w:marTop w:val="0"/>
                  <w:marBottom w:val="0"/>
                  <w:divBdr>
                    <w:top w:val="none" w:sz="0" w:space="0" w:color="auto"/>
                    <w:left w:val="none" w:sz="0" w:space="0" w:color="auto"/>
                    <w:bottom w:val="none" w:sz="0" w:space="0" w:color="auto"/>
                    <w:right w:val="none" w:sz="0" w:space="0" w:color="auto"/>
                  </w:divBdr>
                </w:div>
                <w:div w:id="1726487329">
                  <w:marLeft w:val="0"/>
                  <w:marRight w:val="0"/>
                  <w:marTop w:val="0"/>
                  <w:marBottom w:val="0"/>
                  <w:divBdr>
                    <w:top w:val="none" w:sz="0" w:space="0" w:color="auto"/>
                    <w:left w:val="none" w:sz="0" w:space="0" w:color="auto"/>
                    <w:bottom w:val="none" w:sz="0" w:space="0" w:color="auto"/>
                    <w:right w:val="none" w:sz="0" w:space="0" w:color="auto"/>
                  </w:divBdr>
                </w:div>
                <w:div w:id="1728213974">
                  <w:marLeft w:val="0"/>
                  <w:marRight w:val="0"/>
                  <w:marTop w:val="0"/>
                  <w:marBottom w:val="0"/>
                  <w:divBdr>
                    <w:top w:val="none" w:sz="0" w:space="0" w:color="auto"/>
                    <w:left w:val="none" w:sz="0" w:space="0" w:color="auto"/>
                    <w:bottom w:val="none" w:sz="0" w:space="0" w:color="auto"/>
                    <w:right w:val="none" w:sz="0" w:space="0" w:color="auto"/>
                  </w:divBdr>
                </w:div>
                <w:div w:id="1736272330">
                  <w:marLeft w:val="0"/>
                  <w:marRight w:val="0"/>
                  <w:marTop w:val="0"/>
                  <w:marBottom w:val="0"/>
                  <w:divBdr>
                    <w:top w:val="none" w:sz="0" w:space="0" w:color="auto"/>
                    <w:left w:val="none" w:sz="0" w:space="0" w:color="auto"/>
                    <w:bottom w:val="none" w:sz="0" w:space="0" w:color="auto"/>
                    <w:right w:val="none" w:sz="0" w:space="0" w:color="auto"/>
                  </w:divBdr>
                </w:div>
                <w:div w:id="1738169816">
                  <w:marLeft w:val="0"/>
                  <w:marRight w:val="0"/>
                  <w:marTop w:val="0"/>
                  <w:marBottom w:val="0"/>
                  <w:divBdr>
                    <w:top w:val="none" w:sz="0" w:space="0" w:color="auto"/>
                    <w:left w:val="none" w:sz="0" w:space="0" w:color="auto"/>
                    <w:bottom w:val="none" w:sz="0" w:space="0" w:color="auto"/>
                    <w:right w:val="none" w:sz="0" w:space="0" w:color="auto"/>
                  </w:divBdr>
                </w:div>
                <w:div w:id="1756628524">
                  <w:marLeft w:val="0"/>
                  <w:marRight w:val="0"/>
                  <w:marTop w:val="0"/>
                  <w:marBottom w:val="0"/>
                  <w:divBdr>
                    <w:top w:val="none" w:sz="0" w:space="0" w:color="auto"/>
                    <w:left w:val="none" w:sz="0" w:space="0" w:color="auto"/>
                    <w:bottom w:val="none" w:sz="0" w:space="0" w:color="auto"/>
                    <w:right w:val="none" w:sz="0" w:space="0" w:color="auto"/>
                  </w:divBdr>
                </w:div>
                <w:div w:id="1761679074">
                  <w:marLeft w:val="0"/>
                  <w:marRight w:val="0"/>
                  <w:marTop w:val="0"/>
                  <w:marBottom w:val="0"/>
                  <w:divBdr>
                    <w:top w:val="none" w:sz="0" w:space="0" w:color="auto"/>
                    <w:left w:val="none" w:sz="0" w:space="0" w:color="auto"/>
                    <w:bottom w:val="none" w:sz="0" w:space="0" w:color="auto"/>
                    <w:right w:val="none" w:sz="0" w:space="0" w:color="auto"/>
                  </w:divBdr>
                </w:div>
                <w:div w:id="1850867958">
                  <w:marLeft w:val="0"/>
                  <w:marRight w:val="0"/>
                  <w:marTop w:val="0"/>
                  <w:marBottom w:val="0"/>
                  <w:divBdr>
                    <w:top w:val="none" w:sz="0" w:space="0" w:color="auto"/>
                    <w:left w:val="none" w:sz="0" w:space="0" w:color="auto"/>
                    <w:bottom w:val="none" w:sz="0" w:space="0" w:color="auto"/>
                    <w:right w:val="none" w:sz="0" w:space="0" w:color="auto"/>
                  </w:divBdr>
                </w:div>
                <w:div w:id="1880697907">
                  <w:marLeft w:val="0"/>
                  <w:marRight w:val="0"/>
                  <w:marTop w:val="0"/>
                  <w:marBottom w:val="0"/>
                  <w:divBdr>
                    <w:top w:val="none" w:sz="0" w:space="0" w:color="auto"/>
                    <w:left w:val="none" w:sz="0" w:space="0" w:color="auto"/>
                    <w:bottom w:val="none" w:sz="0" w:space="0" w:color="auto"/>
                    <w:right w:val="none" w:sz="0" w:space="0" w:color="auto"/>
                  </w:divBdr>
                </w:div>
                <w:div w:id="1945839501">
                  <w:marLeft w:val="0"/>
                  <w:marRight w:val="0"/>
                  <w:marTop w:val="0"/>
                  <w:marBottom w:val="0"/>
                  <w:divBdr>
                    <w:top w:val="none" w:sz="0" w:space="0" w:color="auto"/>
                    <w:left w:val="none" w:sz="0" w:space="0" w:color="auto"/>
                    <w:bottom w:val="none" w:sz="0" w:space="0" w:color="auto"/>
                    <w:right w:val="none" w:sz="0" w:space="0" w:color="auto"/>
                  </w:divBdr>
                </w:div>
                <w:div w:id="1956322720">
                  <w:marLeft w:val="0"/>
                  <w:marRight w:val="0"/>
                  <w:marTop w:val="0"/>
                  <w:marBottom w:val="0"/>
                  <w:divBdr>
                    <w:top w:val="none" w:sz="0" w:space="0" w:color="auto"/>
                    <w:left w:val="none" w:sz="0" w:space="0" w:color="auto"/>
                    <w:bottom w:val="none" w:sz="0" w:space="0" w:color="auto"/>
                    <w:right w:val="none" w:sz="0" w:space="0" w:color="auto"/>
                  </w:divBdr>
                </w:div>
                <w:div w:id="1963270619">
                  <w:marLeft w:val="0"/>
                  <w:marRight w:val="0"/>
                  <w:marTop w:val="0"/>
                  <w:marBottom w:val="0"/>
                  <w:divBdr>
                    <w:top w:val="none" w:sz="0" w:space="0" w:color="auto"/>
                    <w:left w:val="none" w:sz="0" w:space="0" w:color="auto"/>
                    <w:bottom w:val="none" w:sz="0" w:space="0" w:color="auto"/>
                    <w:right w:val="none" w:sz="0" w:space="0" w:color="auto"/>
                  </w:divBdr>
                </w:div>
                <w:div w:id="1978563436">
                  <w:marLeft w:val="0"/>
                  <w:marRight w:val="0"/>
                  <w:marTop w:val="0"/>
                  <w:marBottom w:val="0"/>
                  <w:divBdr>
                    <w:top w:val="none" w:sz="0" w:space="0" w:color="auto"/>
                    <w:left w:val="none" w:sz="0" w:space="0" w:color="auto"/>
                    <w:bottom w:val="none" w:sz="0" w:space="0" w:color="auto"/>
                    <w:right w:val="none" w:sz="0" w:space="0" w:color="auto"/>
                  </w:divBdr>
                </w:div>
                <w:div w:id="1996638652">
                  <w:marLeft w:val="0"/>
                  <w:marRight w:val="0"/>
                  <w:marTop w:val="0"/>
                  <w:marBottom w:val="0"/>
                  <w:divBdr>
                    <w:top w:val="none" w:sz="0" w:space="0" w:color="auto"/>
                    <w:left w:val="none" w:sz="0" w:space="0" w:color="auto"/>
                    <w:bottom w:val="none" w:sz="0" w:space="0" w:color="auto"/>
                    <w:right w:val="none" w:sz="0" w:space="0" w:color="auto"/>
                  </w:divBdr>
                </w:div>
                <w:div w:id="2026204614">
                  <w:marLeft w:val="0"/>
                  <w:marRight w:val="0"/>
                  <w:marTop w:val="0"/>
                  <w:marBottom w:val="0"/>
                  <w:divBdr>
                    <w:top w:val="none" w:sz="0" w:space="0" w:color="auto"/>
                    <w:left w:val="none" w:sz="0" w:space="0" w:color="auto"/>
                    <w:bottom w:val="none" w:sz="0" w:space="0" w:color="auto"/>
                    <w:right w:val="none" w:sz="0" w:space="0" w:color="auto"/>
                  </w:divBdr>
                </w:div>
                <w:div w:id="2032491143">
                  <w:marLeft w:val="0"/>
                  <w:marRight w:val="0"/>
                  <w:marTop w:val="0"/>
                  <w:marBottom w:val="0"/>
                  <w:divBdr>
                    <w:top w:val="none" w:sz="0" w:space="0" w:color="auto"/>
                    <w:left w:val="none" w:sz="0" w:space="0" w:color="auto"/>
                    <w:bottom w:val="none" w:sz="0" w:space="0" w:color="auto"/>
                    <w:right w:val="none" w:sz="0" w:space="0" w:color="auto"/>
                  </w:divBdr>
                </w:div>
                <w:div w:id="2035034263">
                  <w:marLeft w:val="0"/>
                  <w:marRight w:val="0"/>
                  <w:marTop w:val="0"/>
                  <w:marBottom w:val="0"/>
                  <w:divBdr>
                    <w:top w:val="none" w:sz="0" w:space="0" w:color="auto"/>
                    <w:left w:val="none" w:sz="0" w:space="0" w:color="auto"/>
                    <w:bottom w:val="none" w:sz="0" w:space="0" w:color="auto"/>
                    <w:right w:val="none" w:sz="0" w:space="0" w:color="auto"/>
                  </w:divBdr>
                </w:div>
                <w:div w:id="2043675418">
                  <w:marLeft w:val="0"/>
                  <w:marRight w:val="0"/>
                  <w:marTop w:val="0"/>
                  <w:marBottom w:val="0"/>
                  <w:divBdr>
                    <w:top w:val="none" w:sz="0" w:space="0" w:color="auto"/>
                    <w:left w:val="none" w:sz="0" w:space="0" w:color="auto"/>
                    <w:bottom w:val="none" w:sz="0" w:space="0" w:color="auto"/>
                    <w:right w:val="none" w:sz="0" w:space="0" w:color="auto"/>
                  </w:divBdr>
                </w:div>
                <w:div w:id="2048866277">
                  <w:marLeft w:val="0"/>
                  <w:marRight w:val="0"/>
                  <w:marTop w:val="0"/>
                  <w:marBottom w:val="0"/>
                  <w:divBdr>
                    <w:top w:val="none" w:sz="0" w:space="0" w:color="auto"/>
                    <w:left w:val="none" w:sz="0" w:space="0" w:color="auto"/>
                    <w:bottom w:val="none" w:sz="0" w:space="0" w:color="auto"/>
                    <w:right w:val="none" w:sz="0" w:space="0" w:color="auto"/>
                  </w:divBdr>
                </w:div>
                <w:div w:id="2067726514">
                  <w:marLeft w:val="0"/>
                  <w:marRight w:val="0"/>
                  <w:marTop w:val="0"/>
                  <w:marBottom w:val="0"/>
                  <w:divBdr>
                    <w:top w:val="none" w:sz="0" w:space="0" w:color="auto"/>
                    <w:left w:val="none" w:sz="0" w:space="0" w:color="auto"/>
                    <w:bottom w:val="none" w:sz="0" w:space="0" w:color="auto"/>
                    <w:right w:val="none" w:sz="0" w:space="0" w:color="auto"/>
                  </w:divBdr>
                </w:div>
                <w:div w:id="2069840046">
                  <w:marLeft w:val="0"/>
                  <w:marRight w:val="0"/>
                  <w:marTop w:val="0"/>
                  <w:marBottom w:val="0"/>
                  <w:divBdr>
                    <w:top w:val="none" w:sz="0" w:space="0" w:color="auto"/>
                    <w:left w:val="none" w:sz="0" w:space="0" w:color="auto"/>
                    <w:bottom w:val="none" w:sz="0" w:space="0" w:color="auto"/>
                    <w:right w:val="none" w:sz="0" w:space="0" w:color="auto"/>
                  </w:divBdr>
                </w:div>
                <w:div w:id="2072918103">
                  <w:marLeft w:val="0"/>
                  <w:marRight w:val="0"/>
                  <w:marTop w:val="0"/>
                  <w:marBottom w:val="0"/>
                  <w:divBdr>
                    <w:top w:val="none" w:sz="0" w:space="0" w:color="auto"/>
                    <w:left w:val="none" w:sz="0" w:space="0" w:color="auto"/>
                    <w:bottom w:val="none" w:sz="0" w:space="0" w:color="auto"/>
                    <w:right w:val="none" w:sz="0" w:space="0" w:color="auto"/>
                  </w:divBdr>
                </w:div>
                <w:div w:id="2077124609">
                  <w:marLeft w:val="0"/>
                  <w:marRight w:val="0"/>
                  <w:marTop w:val="0"/>
                  <w:marBottom w:val="0"/>
                  <w:divBdr>
                    <w:top w:val="none" w:sz="0" w:space="0" w:color="auto"/>
                    <w:left w:val="none" w:sz="0" w:space="0" w:color="auto"/>
                    <w:bottom w:val="none" w:sz="0" w:space="0" w:color="auto"/>
                    <w:right w:val="none" w:sz="0" w:space="0" w:color="auto"/>
                  </w:divBdr>
                </w:div>
                <w:div w:id="2078430369">
                  <w:marLeft w:val="0"/>
                  <w:marRight w:val="0"/>
                  <w:marTop w:val="0"/>
                  <w:marBottom w:val="0"/>
                  <w:divBdr>
                    <w:top w:val="none" w:sz="0" w:space="0" w:color="auto"/>
                    <w:left w:val="none" w:sz="0" w:space="0" w:color="auto"/>
                    <w:bottom w:val="none" w:sz="0" w:space="0" w:color="auto"/>
                    <w:right w:val="none" w:sz="0" w:space="0" w:color="auto"/>
                  </w:divBdr>
                </w:div>
                <w:div w:id="2083986469">
                  <w:marLeft w:val="0"/>
                  <w:marRight w:val="0"/>
                  <w:marTop w:val="0"/>
                  <w:marBottom w:val="0"/>
                  <w:divBdr>
                    <w:top w:val="none" w:sz="0" w:space="0" w:color="auto"/>
                    <w:left w:val="none" w:sz="0" w:space="0" w:color="auto"/>
                    <w:bottom w:val="none" w:sz="0" w:space="0" w:color="auto"/>
                    <w:right w:val="none" w:sz="0" w:space="0" w:color="auto"/>
                  </w:divBdr>
                </w:div>
                <w:div w:id="2136824007">
                  <w:marLeft w:val="0"/>
                  <w:marRight w:val="0"/>
                  <w:marTop w:val="0"/>
                  <w:marBottom w:val="0"/>
                  <w:divBdr>
                    <w:top w:val="none" w:sz="0" w:space="0" w:color="auto"/>
                    <w:left w:val="none" w:sz="0" w:space="0" w:color="auto"/>
                    <w:bottom w:val="none" w:sz="0" w:space="0" w:color="auto"/>
                    <w:right w:val="none" w:sz="0" w:space="0" w:color="auto"/>
                  </w:divBdr>
                </w:div>
                <w:div w:id="21409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463384">
      <w:bodyDiv w:val="1"/>
      <w:marLeft w:val="0"/>
      <w:marRight w:val="0"/>
      <w:marTop w:val="0"/>
      <w:marBottom w:val="0"/>
      <w:divBdr>
        <w:top w:val="none" w:sz="0" w:space="0" w:color="auto"/>
        <w:left w:val="none" w:sz="0" w:space="0" w:color="auto"/>
        <w:bottom w:val="none" w:sz="0" w:space="0" w:color="auto"/>
        <w:right w:val="none" w:sz="0" w:space="0" w:color="auto"/>
      </w:divBdr>
      <w:divsChild>
        <w:div w:id="77606820">
          <w:marLeft w:val="0"/>
          <w:marRight w:val="0"/>
          <w:marTop w:val="0"/>
          <w:marBottom w:val="0"/>
          <w:divBdr>
            <w:top w:val="none" w:sz="0" w:space="0" w:color="auto"/>
            <w:left w:val="none" w:sz="0" w:space="0" w:color="auto"/>
            <w:bottom w:val="none" w:sz="0" w:space="0" w:color="auto"/>
            <w:right w:val="none" w:sz="0" w:space="0" w:color="auto"/>
          </w:divBdr>
        </w:div>
        <w:div w:id="122501768">
          <w:marLeft w:val="0"/>
          <w:marRight w:val="0"/>
          <w:marTop w:val="0"/>
          <w:marBottom w:val="0"/>
          <w:divBdr>
            <w:top w:val="none" w:sz="0" w:space="0" w:color="auto"/>
            <w:left w:val="none" w:sz="0" w:space="0" w:color="auto"/>
            <w:bottom w:val="none" w:sz="0" w:space="0" w:color="auto"/>
            <w:right w:val="none" w:sz="0" w:space="0" w:color="auto"/>
          </w:divBdr>
        </w:div>
        <w:div w:id="543979887">
          <w:marLeft w:val="0"/>
          <w:marRight w:val="0"/>
          <w:marTop w:val="0"/>
          <w:marBottom w:val="0"/>
          <w:divBdr>
            <w:top w:val="none" w:sz="0" w:space="0" w:color="auto"/>
            <w:left w:val="none" w:sz="0" w:space="0" w:color="auto"/>
            <w:bottom w:val="none" w:sz="0" w:space="0" w:color="auto"/>
            <w:right w:val="none" w:sz="0" w:space="0" w:color="auto"/>
          </w:divBdr>
        </w:div>
        <w:div w:id="622540689">
          <w:marLeft w:val="0"/>
          <w:marRight w:val="0"/>
          <w:marTop w:val="0"/>
          <w:marBottom w:val="0"/>
          <w:divBdr>
            <w:top w:val="none" w:sz="0" w:space="0" w:color="auto"/>
            <w:left w:val="none" w:sz="0" w:space="0" w:color="auto"/>
            <w:bottom w:val="none" w:sz="0" w:space="0" w:color="auto"/>
            <w:right w:val="none" w:sz="0" w:space="0" w:color="auto"/>
          </w:divBdr>
        </w:div>
        <w:div w:id="680352865">
          <w:marLeft w:val="0"/>
          <w:marRight w:val="0"/>
          <w:marTop w:val="0"/>
          <w:marBottom w:val="0"/>
          <w:divBdr>
            <w:top w:val="none" w:sz="0" w:space="0" w:color="auto"/>
            <w:left w:val="none" w:sz="0" w:space="0" w:color="auto"/>
            <w:bottom w:val="none" w:sz="0" w:space="0" w:color="auto"/>
            <w:right w:val="none" w:sz="0" w:space="0" w:color="auto"/>
          </w:divBdr>
        </w:div>
        <w:div w:id="710302425">
          <w:marLeft w:val="0"/>
          <w:marRight w:val="0"/>
          <w:marTop w:val="0"/>
          <w:marBottom w:val="0"/>
          <w:divBdr>
            <w:top w:val="none" w:sz="0" w:space="0" w:color="auto"/>
            <w:left w:val="none" w:sz="0" w:space="0" w:color="auto"/>
            <w:bottom w:val="none" w:sz="0" w:space="0" w:color="auto"/>
            <w:right w:val="none" w:sz="0" w:space="0" w:color="auto"/>
          </w:divBdr>
        </w:div>
        <w:div w:id="1237784711">
          <w:marLeft w:val="0"/>
          <w:marRight w:val="0"/>
          <w:marTop w:val="0"/>
          <w:marBottom w:val="0"/>
          <w:divBdr>
            <w:top w:val="none" w:sz="0" w:space="0" w:color="auto"/>
            <w:left w:val="none" w:sz="0" w:space="0" w:color="auto"/>
            <w:bottom w:val="none" w:sz="0" w:space="0" w:color="auto"/>
            <w:right w:val="none" w:sz="0" w:space="0" w:color="auto"/>
          </w:divBdr>
        </w:div>
        <w:div w:id="1392969157">
          <w:marLeft w:val="0"/>
          <w:marRight w:val="0"/>
          <w:marTop w:val="0"/>
          <w:marBottom w:val="0"/>
          <w:divBdr>
            <w:top w:val="none" w:sz="0" w:space="0" w:color="auto"/>
            <w:left w:val="none" w:sz="0" w:space="0" w:color="auto"/>
            <w:bottom w:val="none" w:sz="0" w:space="0" w:color="auto"/>
            <w:right w:val="none" w:sz="0" w:space="0" w:color="auto"/>
          </w:divBdr>
        </w:div>
        <w:div w:id="1551456582">
          <w:marLeft w:val="0"/>
          <w:marRight w:val="0"/>
          <w:marTop w:val="0"/>
          <w:marBottom w:val="0"/>
          <w:divBdr>
            <w:top w:val="none" w:sz="0" w:space="0" w:color="auto"/>
            <w:left w:val="none" w:sz="0" w:space="0" w:color="auto"/>
            <w:bottom w:val="none" w:sz="0" w:space="0" w:color="auto"/>
            <w:right w:val="none" w:sz="0" w:space="0" w:color="auto"/>
          </w:divBdr>
        </w:div>
        <w:div w:id="1569219206">
          <w:marLeft w:val="0"/>
          <w:marRight w:val="0"/>
          <w:marTop w:val="0"/>
          <w:marBottom w:val="0"/>
          <w:divBdr>
            <w:top w:val="none" w:sz="0" w:space="0" w:color="auto"/>
            <w:left w:val="none" w:sz="0" w:space="0" w:color="auto"/>
            <w:bottom w:val="none" w:sz="0" w:space="0" w:color="auto"/>
            <w:right w:val="none" w:sz="0" w:space="0" w:color="auto"/>
          </w:divBdr>
        </w:div>
        <w:div w:id="1614553140">
          <w:marLeft w:val="0"/>
          <w:marRight w:val="0"/>
          <w:marTop w:val="0"/>
          <w:marBottom w:val="0"/>
          <w:divBdr>
            <w:top w:val="none" w:sz="0" w:space="0" w:color="auto"/>
            <w:left w:val="none" w:sz="0" w:space="0" w:color="auto"/>
            <w:bottom w:val="none" w:sz="0" w:space="0" w:color="auto"/>
            <w:right w:val="none" w:sz="0" w:space="0" w:color="auto"/>
          </w:divBdr>
        </w:div>
        <w:div w:id="1752700637">
          <w:marLeft w:val="0"/>
          <w:marRight w:val="0"/>
          <w:marTop w:val="0"/>
          <w:marBottom w:val="0"/>
          <w:divBdr>
            <w:top w:val="none" w:sz="0" w:space="0" w:color="auto"/>
            <w:left w:val="none" w:sz="0" w:space="0" w:color="auto"/>
            <w:bottom w:val="none" w:sz="0" w:space="0" w:color="auto"/>
            <w:right w:val="none" w:sz="0" w:space="0" w:color="auto"/>
          </w:divBdr>
        </w:div>
        <w:div w:id="1881092801">
          <w:marLeft w:val="0"/>
          <w:marRight w:val="0"/>
          <w:marTop w:val="0"/>
          <w:marBottom w:val="0"/>
          <w:divBdr>
            <w:top w:val="none" w:sz="0" w:space="0" w:color="auto"/>
            <w:left w:val="none" w:sz="0" w:space="0" w:color="auto"/>
            <w:bottom w:val="none" w:sz="0" w:space="0" w:color="auto"/>
            <w:right w:val="none" w:sz="0" w:space="0" w:color="auto"/>
          </w:divBdr>
        </w:div>
        <w:div w:id="2078740699">
          <w:marLeft w:val="0"/>
          <w:marRight w:val="0"/>
          <w:marTop w:val="0"/>
          <w:marBottom w:val="0"/>
          <w:divBdr>
            <w:top w:val="none" w:sz="0" w:space="0" w:color="auto"/>
            <w:left w:val="none" w:sz="0" w:space="0" w:color="auto"/>
            <w:bottom w:val="none" w:sz="0" w:space="0" w:color="auto"/>
            <w:right w:val="none" w:sz="0" w:space="0" w:color="auto"/>
          </w:divBdr>
        </w:div>
      </w:divsChild>
    </w:div>
    <w:div w:id="1306937103">
      <w:bodyDiv w:val="1"/>
      <w:marLeft w:val="0"/>
      <w:marRight w:val="0"/>
      <w:marTop w:val="0"/>
      <w:marBottom w:val="0"/>
      <w:divBdr>
        <w:top w:val="none" w:sz="0" w:space="0" w:color="auto"/>
        <w:left w:val="none" w:sz="0" w:space="0" w:color="auto"/>
        <w:bottom w:val="none" w:sz="0" w:space="0" w:color="auto"/>
        <w:right w:val="none" w:sz="0" w:space="0" w:color="auto"/>
      </w:divBdr>
    </w:div>
    <w:div w:id="1676684536">
      <w:bodyDiv w:val="1"/>
      <w:marLeft w:val="0"/>
      <w:marRight w:val="0"/>
      <w:marTop w:val="0"/>
      <w:marBottom w:val="0"/>
      <w:divBdr>
        <w:top w:val="none" w:sz="0" w:space="0" w:color="auto"/>
        <w:left w:val="none" w:sz="0" w:space="0" w:color="auto"/>
        <w:bottom w:val="none" w:sz="0" w:space="0" w:color="auto"/>
        <w:right w:val="none" w:sz="0" w:space="0" w:color="auto"/>
      </w:divBdr>
      <w:divsChild>
        <w:div w:id="281231887">
          <w:marLeft w:val="0"/>
          <w:marRight w:val="0"/>
          <w:marTop w:val="0"/>
          <w:marBottom w:val="0"/>
          <w:divBdr>
            <w:top w:val="none" w:sz="0" w:space="0" w:color="auto"/>
            <w:left w:val="none" w:sz="0" w:space="0" w:color="auto"/>
            <w:bottom w:val="none" w:sz="0" w:space="0" w:color="auto"/>
            <w:right w:val="none" w:sz="0" w:space="0" w:color="auto"/>
          </w:divBdr>
          <w:divsChild>
            <w:div w:id="1217811776">
              <w:marLeft w:val="0"/>
              <w:marRight w:val="0"/>
              <w:marTop w:val="0"/>
              <w:marBottom w:val="0"/>
              <w:divBdr>
                <w:top w:val="none" w:sz="0" w:space="0" w:color="auto"/>
                <w:left w:val="none" w:sz="0" w:space="0" w:color="auto"/>
                <w:bottom w:val="none" w:sz="0" w:space="0" w:color="auto"/>
                <w:right w:val="none" w:sz="0" w:space="0" w:color="auto"/>
              </w:divBdr>
              <w:divsChild>
                <w:div w:id="206377025">
                  <w:marLeft w:val="0"/>
                  <w:marRight w:val="0"/>
                  <w:marTop w:val="0"/>
                  <w:marBottom w:val="0"/>
                  <w:divBdr>
                    <w:top w:val="none" w:sz="0" w:space="0" w:color="auto"/>
                    <w:left w:val="none" w:sz="0" w:space="0" w:color="auto"/>
                    <w:bottom w:val="none" w:sz="0" w:space="0" w:color="auto"/>
                    <w:right w:val="none" w:sz="0" w:space="0" w:color="auto"/>
                  </w:divBdr>
                </w:div>
                <w:div w:id="402484515">
                  <w:marLeft w:val="0"/>
                  <w:marRight w:val="0"/>
                  <w:marTop w:val="0"/>
                  <w:marBottom w:val="0"/>
                  <w:divBdr>
                    <w:top w:val="none" w:sz="0" w:space="0" w:color="auto"/>
                    <w:left w:val="none" w:sz="0" w:space="0" w:color="auto"/>
                    <w:bottom w:val="none" w:sz="0" w:space="0" w:color="auto"/>
                    <w:right w:val="none" w:sz="0" w:space="0" w:color="auto"/>
                  </w:divBdr>
                </w:div>
                <w:div w:id="502472493">
                  <w:marLeft w:val="0"/>
                  <w:marRight w:val="0"/>
                  <w:marTop w:val="0"/>
                  <w:marBottom w:val="0"/>
                  <w:divBdr>
                    <w:top w:val="none" w:sz="0" w:space="0" w:color="auto"/>
                    <w:left w:val="none" w:sz="0" w:space="0" w:color="auto"/>
                    <w:bottom w:val="none" w:sz="0" w:space="0" w:color="auto"/>
                    <w:right w:val="none" w:sz="0" w:space="0" w:color="auto"/>
                  </w:divBdr>
                </w:div>
                <w:div w:id="568227972">
                  <w:marLeft w:val="0"/>
                  <w:marRight w:val="0"/>
                  <w:marTop w:val="0"/>
                  <w:marBottom w:val="0"/>
                  <w:divBdr>
                    <w:top w:val="none" w:sz="0" w:space="0" w:color="auto"/>
                    <w:left w:val="none" w:sz="0" w:space="0" w:color="auto"/>
                    <w:bottom w:val="none" w:sz="0" w:space="0" w:color="auto"/>
                    <w:right w:val="none" w:sz="0" w:space="0" w:color="auto"/>
                  </w:divBdr>
                </w:div>
                <w:div w:id="587081119">
                  <w:marLeft w:val="0"/>
                  <w:marRight w:val="0"/>
                  <w:marTop w:val="0"/>
                  <w:marBottom w:val="0"/>
                  <w:divBdr>
                    <w:top w:val="none" w:sz="0" w:space="0" w:color="auto"/>
                    <w:left w:val="none" w:sz="0" w:space="0" w:color="auto"/>
                    <w:bottom w:val="none" w:sz="0" w:space="0" w:color="auto"/>
                    <w:right w:val="none" w:sz="0" w:space="0" w:color="auto"/>
                  </w:divBdr>
                </w:div>
                <w:div w:id="788738950">
                  <w:marLeft w:val="0"/>
                  <w:marRight w:val="0"/>
                  <w:marTop w:val="0"/>
                  <w:marBottom w:val="0"/>
                  <w:divBdr>
                    <w:top w:val="none" w:sz="0" w:space="0" w:color="auto"/>
                    <w:left w:val="none" w:sz="0" w:space="0" w:color="auto"/>
                    <w:bottom w:val="none" w:sz="0" w:space="0" w:color="auto"/>
                    <w:right w:val="none" w:sz="0" w:space="0" w:color="auto"/>
                  </w:divBdr>
                </w:div>
                <w:div w:id="1114519647">
                  <w:marLeft w:val="0"/>
                  <w:marRight w:val="0"/>
                  <w:marTop w:val="0"/>
                  <w:marBottom w:val="0"/>
                  <w:divBdr>
                    <w:top w:val="none" w:sz="0" w:space="0" w:color="auto"/>
                    <w:left w:val="none" w:sz="0" w:space="0" w:color="auto"/>
                    <w:bottom w:val="none" w:sz="0" w:space="0" w:color="auto"/>
                    <w:right w:val="none" w:sz="0" w:space="0" w:color="auto"/>
                  </w:divBdr>
                </w:div>
                <w:div w:id="1359088002">
                  <w:marLeft w:val="0"/>
                  <w:marRight w:val="0"/>
                  <w:marTop w:val="0"/>
                  <w:marBottom w:val="0"/>
                  <w:divBdr>
                    <w:top w:val="none" w:sz="0" w:space="0" w:color="auto"/>
                    <w:left w:val="none" w:sz="0" w:space="0" w:color="auto"/>
                    <w:bottom w:val="none" w:sz="0" w:space="0" w:color="auto"/>
                    <w:right w:val="none" w:sz="0" w:space="0" w:color="auto"/>
                  </w:divBdr>
                </w:div>
                <w:div w:id="1501847765">
                  <w:marLeft w:val="0"/>
                  <w:marRight w:val="0"/>
                  <w:marTop w:val="0"/>
                  <w:marBottom w:val="0"/>
                  <w:divBdr>
                    <w:top w:val="none" w:sz="0" w:space="0" w:color="auto"/>
                    <w:left w:val="none" w:sz="0" w:space="0" w:color="auto"/>
                    <w:bottom w:val="none" w:sz="0" w:space="0" w:color="auto"/>
                    <w:right w:val="none" w:sz="0" w:space="0" w:color="auto"/>
                  </w:divBdr>
                </w:div>
                <w:div w:id="1558777831">
                  <w:marLeft w:val="0"/>
                  <w:marRight w:val="0"/>
                  <w:marTop w:val="0"/>
                  <w:marBottom w:val="0"/>
                  <w:divBdr>
                    <w:top w:val="none" w:sz="0" w:space="0" w:color="auto"/>
                    <w:left w:val="none" w:sz="0" w:space="0" w:color="auto"/>
                    <w:bottom w:val="none" w:sz="0" w:space="0" w:color="auto"/>
                    <w:right w:val="none" w:sz="0" w:space="0" w:color="auto"/>
                  </w:divBdr>
                </w:div>
                <w:div w:id="1648701553">
                  <w:marLeft w:val="0"/>
                  <w:marRight w:val="0"/>
                  <w:marTop w:val="0"/>
                  <w:marBottom w:val="0"/>
                  <w:divBdr>
                    <w:top w:val="none" w:sz="0" w:space="0" w:color="auto"/>
                    <w:left w:val="none" w:sz="0" w:space="0" w:color="auto"/>
                    <w:bottom w:val="none" w:sz="0" w:space="0" w:color="auto"/>
                    <w:right w:val="none" w:sz="0" w:space="0" w:color="auto"/>
                  </w:divBdr>
                </w:div>
                <w:div w:id="1933977297">
                  <w:marLeft w:val="0"/>
                  <w:marRight w:val="0"/>
                  <w:marTop w:val="0"/>
                  <w:marBottom w:val="0"/>
                  <w:divBdr>
                    <w:top w:val="none" w:sz="0" w:space="0" w:color="auto"/>
                    <w:left w:val="none" w:sz="0" w:space="0" w:color="auto"/>
                    <w:bottom w:val="none" w:sz="0" w:space="0" w:color="auto"/>
                    <w:right w:val="none" w:sz="0" w:space="0" w:color="auto"/>
                  </w:divBdr>
                </w:div>
                <w:div w:id="1953586752">
                  <w:marLeft w:val="0"/>
                  <w:marRight w:val="0"/>
                  <w:marTop w:val="0"/>
                  <w:marBottom w:val="0"/>
                  <w:divBdr>
                    <w:top w:val="none" w:sz="0" w:space="0" w:color="auto"/>
                    <w:left w:val="none" w:sz="0" w:space="0" w:color="auto"/>
                    <w:bottom w:val="none" w:sz="0" w:space="0" w:color="auto"/>
                    <w:right w:val="none" w:sz="0" w:space="0" w:color="auto"/>
                  </w:divBdr>
                </w:div>
                <w:div w:id="2073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0790">
          <w:marLeft w:val="0"/>
          <w:marRight w:val="0"/>
          <w:marTop w:val="0"/>
          <w:marBottom w:val="0"/>
          <w:divBdr>
            <w:top w:val="none" w:sz="0" w:space="0" w:color="auto"/>
            <w:left w:val="none" w:sz="0" w:space="0" w:color="auto"/>
            <w:bottom w:val="none" w:sz="0" w:space="0" w:color="auto"/>
            <w:right w:val="none" w:sz="0" w:space="0" w:color="auto"/>
          </w:divBdr>
        </w:div>
      </w:divsChild>
    </w:div>
    <w:div w:id="1864785465">
      <w:bodyDiv w:val="1"/>
      <w:marLeft w:val="0"/>
      <w:marRight w:val="0"/>
      <w:marTop w:val="0"/>
      <w:marBottom w:val="0"/>
      <w:divBdr>
        <w:top w:val="none" w:sz="0" w:space="0" w:color="auto"/>
        <w:left w:val="none" w:sz="0" w:space="0" w:color="auto"/>
        <w:bottom w:val="none" w:sz="0" w:space="0" w:color="auto"/>
        <w:right w:val="none" w:sz="0" w:space="0" w:color="auto"/>
      </w:divBdr>
      <w:divsChild>
        <w:div w:id="1222323633">
          <w:marLeft w:val="0"/>
          <w:marRight w:val="0"/>
          <w:marTop w:val="360"/>
          <w:marBottom w:val="0"/>
          <w:divBdr>
            <w:top w:val="single" w:sz="6" w:space="0" w:color="CAC7C7"/>
            <w:left w:val="single" w:sz="6" w:space="0" w:color="CAC7C7"/>
            <w:bottom w:val="single" w:sz="6" w:space="0" w:color="CAC7C7"/>
            <w:right w:val="single" w:sz="6" w:space="0" w:color="CAC7C7"/>
          </w:divBdr>
          <w:divsChild>
            <w:div w:id="49695504">
              <w:marLeft w:val="0"/>
              <w:marRight w:val="0"/>
              <w:marTop w:val="0"/>
              <w:marBottom w:val="0"/>
              <w:divBdr>
                <w:top w:val="none" w:sz="0" w:space="0" w:color="auto"/>
                <w:left w:val="none" w:sz="0" w:space="0" w:color="auto"/>
                <w:bottom w:val="none" w:sz="0" w:space="0" w:color="auto"/>
                <w:right w:val="none" w:sz="0" w:space="0" w:color="auto"/>
              </w:divBdr>
              <w:divsChild>
                <w:div w:id="149175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61839">
      <w:bodyDiv w:val="1"/>
      <w:marLeft w:val="0"/>
      <w:marRight w:val="0"/>
      <w:marTop w:val="0"/>
      <w:marBottom w:val="0"/>
      <w:divBdr>
        <w:top w:val="none" w:sz="0" w:space="0" w:color="auto"/>
        <w:left w:val="none" w:sz="0" w:space="0" w:color="auto"/>
        <w:bottom w:val="none" w:sz="0" w:space="0" w:color="auto"/>
        <w:right w:val="none" w:sz="0" w:space="0" w:color="auto"/>
      </w:divBdr>
      <w:divsChild>
        <w:div w:id="22020216">
          <w:marLeft w:val="0"/>
          <w:marRight w:val="0"/>
          <w:marTop w:val="0"/>
          <w:marBottom w:val="0"/>
          <w:divBdr>
            <w:top w:val="none" w:sz="0" w:space="0" w:color="auto"/>
            <w:left w:val="none" w:sz="0" w:space="0" w:color="auto"/>
            <w:bottom w:val="none" w:sz="0" w:space="0" w:color="auto"/>
            <w:right w:val="none" w:sz="0" w:space="0" w:color="auto"/>
          </w:divBdr>
        </w:div>
        <w:div w:id="24530328">
          <w:marLeft w:val="0"/>
          <w:marRight w:val="0"/>
          <w:marTop w:val="0"/>
          <w:marBottom w:val="0"/>
          <w:divBdr>
            <w:top w:val="none" w:sz="0" w:space="0" w:color="auto"/>
            <w:left w:val="none" w:sz="0" w:space="0" w:color="auto"/>
            <w:bottom w:val="none" w:sz="0" w:space="0" w:color="auto"/>
            <w:right w:val="none" w:sz="0" w:space="0" w:color="auto"/>
          </w:divBdr>
        </w:div>
        <w:div w:id="25378259">
          <w:marLeft w:val="0"/>
          <w:marRight w:val="0"/>
          <w:marTop w:val="0"/>
          <w:marBottom w:val="0"/>
          <w:divBdr>
            <w:top w:val="none" w:sz="0" w:space="0" w:color="auto"/>
            <w:left w:val="none" w:sz="0" w:space="0" w:color="auto"/>
            <w:bottom w:val="none" w:sz="0" w:space="0" w:color="auto"/>
            <w:right w:val="none" w:sz="0" w:space="0" w:color="auto"/>
          </w:divBdr>
        </w:div>
        <w:div w:id="49350392">
          <w:marLeft w:val="0"/>
          <w:marRight w:val="0"/>
          <w:marTop w:val="0"/>
          <w:marBottom w:val="0"/>
          <w:divBdr>
            <w:top w:val="none" w:sz="0" w:space="0" w:color="auto"/>
            <w:left w:val="none" w:sz="0" w:space="0" w:color="auto"/>
            <w:bottom w:val="none" w:sz="0" w:space="0" w:color="auto"/>
            <w:right w:val="none" w:sz="0" w:space="0" w:color="auto"/>
          </w:divBdr>
        </w:div>
        <w:div w:id="58334461">
          <w:marLeft w:val="0"/>
          <w:marRight w:val="0"/>
          <w:marTop w:val="0"/>
          <w:marBottom w:val="0"/>
          <w:divBdr>
            <w:top w:val="none" w:sz="0" w:space="0" w:color="auto"/>
            <w:left w:val="none" w:sz="0" w:space="0" w:color="auto"/>
            <w:bottom w:val="none" w:sz="0" w:space="0" w:color="auto"/>
            <w:right w:val="none" w:sz="0" w:space="0" w:color="auto"/>
          </w:divBdr>
        </w:div>
        <w:div w:id="95757333">
          <w:marLeft w:val="0"/>
          <w:marRight w:val="0"/>
          <w:marTop w:val="0"/>
          <w:marBottom w:val="0"/>
          <w:divBdr>
            <w:top w:val="none" w:sz="0" w:space="0" w:color="auto"/>
            <w:left w:val="none" w:sz="0" w:space="0" w:color="auto"/>
            <w:bottom w:val="none" w:sz="0" w:space="0" w:color="auto"/>
            <w:right w:val="none" w:sz="0" w:space="0" w:color="auto"/>
          </w:divBdr>
        </w:div>
        <w:div w:id="102266167">
          <w:marLeft w:val="0"/>
          <w:marRight w:val="0"/>
          <w:marTop w:val="0"/>
          <w:marBottom w:val="0"/>
          <w:divBdr>
            <w:top w:val="none" w:sz="0" w:space="0" w:color="auto"/>
            <w:left w:val="none" w:sz="0" w:space="0" w:color="auto"/>
            <w:bottom w:val="none" w:sz="0" w:space="0" w:color="auto"/>
            <w:right w:val="none" w:sz="0" w:space="0" w:color="auto"/>
          </w:divBdr>
        </w:div>
        <w:div w:id="113985361">
          <w:marLeft w:val="0"/>
          <w:marRight w:val="0"/>
          <w:marTop w:val="0"/>
          <w:marBottom w:val="0"/>
          <w:divBdr>
            <w:top w:val="none" w:sz="0" w:space="0" w:color="auto"/>
            <w:left w:val="none" w:sz="0" w:space="0" w:color="auto"/>
            <w:bottom w:val="none" w:sz="0" w:space="0" w:color="auto"/>
            <w:right w:val="none" w:sz="0" w:space="0" w:color="auto"/>
          </w:divBdr>
        </w:div>
        <w:div w:id="144981646">
          <w:marLeft w:val="0"/>
          <w:marRight w:val="0"/>
          <w:marTop w:val="0"/>
          <w:marBottom w:val="0"/>
          <w:divBdr>
            <w:top w:val="none" w:sz="0" w:space="0" w:color="auto"/>
            <w:left w:val="none" w:sz="0" w:space="0" w:color="auto"/>
            <w:bottom w:val="none" w:sz="0" w:space="0" w:color="auto"/>
            <w:right w:val="none" w:sz="0" w:space="0" w:color="auto"/>
          </w:divBdr>
        </w:div>
        <w:div w:id="171920554">
          <w:marLeft w:val="0"/>
          <w:marRight w:val="0"/>
          <w:marTop w:val="0"/>
          <w:marBottom w:val="0"/>
          <w:divBdr>
            <w:top w:val="none" w:sz="0" w:space="0" w:color="auto"/>
            <w:left w:val="none" w:sz="0" w:space="0" w:color="auto"/>
            <w:bottom w:val="none" w:sz="0" w:space="0" w:color="auto"/>
            <w:right w:val="none" w:sz="0" w:space="0" w:color="auto"/>
          </w:divBdr>
        </w:div>
        <w:div w:id="201603180">
          <w:marLeft w:val="0"/>
          <w:marRight w:val="0"/>
          <w:marTop w:val="0"/>
          <w:marBottom w:val="0"/>
          <w:divBdr>
            <w:top w:val="none" w:sz="0" w:space="0" w:color="auto"/>
            <w:left w:val="none" w:sz="0" w:space="0" w:color="auto"/>
            <w:bottom w:val="none" w:sz="0" w:space="0" w:color="auto"/>
            <w:right w:val="none" w:sz="0" w:space="0" w:color="auto"/>
          </w:divBdr>
        </w:div>
        <w:div w:id="214970591">
          <w:marLeft w:val="0"/>
          <w:marRight w:val="0"/>
          <w:marTop w:val="0"/>
          <w:marBottom w:val="0"/>
          <w:divBdr>
            <w:top w:val="none" w:sz="0" w:space="0" w:color="auto"/>
            <w:left w:val="none" w:sz="0" w:space="0" w:color="auto"/>
            <w:bottom w:val="none" w:sz="0" w:space="0" w:color="auto"/>
            <w:right w:val="none" w:sz="0" w:space="0" w:color="auto"/>
          </w:divBdr>
        </w:div>
        <w:div w:id="231427674">
          <w:marLeft w:val="0"/>
          <w:marRight w:val="0"/>
          <w:marTop w:val="0"/>
          <w:marBottom w:val="0"/>
          <w:divBdr>
            <w:top w:val="none" w:sz="0" w:space="0" w:color="auto"/>
            <w:left w:val="none" w:sz="0" w:space="0" w:color="auto"/>
            <w:bottom w:val="none" w:sz="0" w:space="0" w:color="auto"/>
            <w:right w:val="none" w:sz="0" w:space="0" w:color="auto"/>
          </w:divBdr>
        </w:div>
        <w:div w:id="262230966">
          <w:marLeft w:val="0"/>
          <w:marRight w:val="0"/>
          <w:marTop w:val="0"/>
          <w:marBottom w:val="0"/>
          <w:divBdr>
            <w:top w:val="none" w:sz="0" w:space="0" w:color="auto"/>
            <w:left w:val="none" w:sz="0" w:space="0" w:color="auto"/>
            <w:bottom w:val="none" w:sz="0" w:space="0" w:color="auto"/>
            <w:right w:val="none" w:sz="0" w:space="0" w:color="auto"/>
          </w:divBdr>
        </w:div>
        <w:div w:id="282617076">
          <w:marLeft w:val="0"/>
          <w:marRight w:val="0"/>
          <w:marTop w:val="0"/>
          <w:marBottom w:val="0"/>
          <w:divBdr>
            <w:top w:val="none" w:sz="0" w:space="0" w:color="auto"/>
            <w:left w:val="none" w:sz="0" w:space="0" w:color="auto"/>
            <w:bottom w:val="none" w:sz="0" w:space="0" w:color="auto"/>
            <w:right w:val="none" w:sz="0" w:space="0" w:color="auto"/>
          </w:divBdr>
        </w:div>
        <w:div w:id="284627235">
          <w:marLeft w:val="0"/>
          <w:marRight w:val="0"/>
          <w:marTop w:val="0"/>
          <w:marBottom w:val="0"/>
          <w:divBdr>
            <w:top w:val="none" w:sz="0" w:space="0" w:color="auto"/>
            <w:left w:val="none" w:sz="0" w:space="0" w:color="auto"/>
            <w:bottom w:val="none" w:sz="0" w:space="0" w:color="auto"/>
            <w:right w:val="none" w:sz="0" w:space="0" w:color="auto"/>
          </w:divBdr>
        </w:div>
        <w:div w:id="316301941">
          <w:marLeft w:val="0"/>
          <w:marRight w:val="0"/>
          <w:marTop w:val="0"/>
          <w:marBottom w:val="0"/>
          <w:divBdr>
            <w:top w:val="none" w:sz="0" w:space="0" w:color="auto"/>
            <w:left w:val="none" w:sz="0" w:space="0" w:color="auto"/>
            <w:bottom w:val="none" w:sz="0" w:space="0" w:color="auto"/>
            <w:right w:val="none" w:sz="0" w:space="0" w:color="auto"/>
          </w:divBdr>
        </w:div>
        <w:div w:id="337389182">
          <w:marLeft w:val="0"/>
          <w:marRight w:val="0"/>
          <w:marTop w:val="0"/>
          <w:marBottom w:val="0"/>
          <w:divBdr>
            <w:top w:val="none" w:sz="0" w:space="0" w:color="auto"/>
            <w:left w:val="none" w:sz="0" w:space="0" w:color="auto"/>
            <w:bottom w:val="none" w:sz="0" w:space="0" w:color="auto"/>
            <w:right w:val="none" w:sz="0" w:space="0" w:color="auto"/>
          </w:divBdr>
        </w:div>
        <w:div w:id="354959801">
          <w:marLeft w:val="0"/>
          <w:marRight w:val="0"/>
          <w:marTop w:val="0"/>
          <w:marBottom w:val="0"/>
          <w:divBdr>
            <w:top w:val="none" w:sz="0" w:space="0" w:color="auto"/>
            <w:left w:val="none" w:sz="0" w:space="0" w:color="auto"/>
            <w:bottom w:val="none" w:sz="0" w:space="0" w:color="auto"/>
            <w:right w:val="none" w:sz="0" w:space="0" w:color="auto"/>
          </w:divBdr>
        </w:div>
        <w:div w:id="362562733">
          <w:marLeft w:val="0"/>
          <w:marRight w:val="0"/>
          <w:marTop w:val="0"/>
          <w:marBottom w:val="0"/>
          <w:divBdr>
            <w:top w:val="none" w:sz="0" w:space="0" w:color="auto"/>
            <w:left w:val="none" w:sz="0" w:space="0" w:color="auto"/>
            <w:bottom w:val="none" w:sz="0" w:space="0" w:color="auto"/>
            <w:right w:val="none" w:sz="0" w:space="0" w:color="auto"/>
          </w:divBdr>
        </w:div>
        <w:div w:id="366610515">
          <w:marLeft w:val="0"/>
          <w:marRight w:val="0"/>
          <w:marTop w:val="0"/>
          <w:marBottom w:val="0"/>
          <w:divBdr>
            <w:top w:val="none" w:sz="0" w:space="0" w:color="auto"/>
            <w:left w:val="none" w:sz="0" w:space="0" w:color="auto"/>
            <w:bottom w:val="none" w:sz="0" w:space="0" w:color="auto"/>
            <w:right w:val="none" w:sz="0" w:space="0" w:color="auto"/>
          </w:divBdr>
        </w:div>
        <w:div w:id="384641941">
          <w:marLeft w:val="0"/>
          <w:marRight w:val="0"/>
          <w:marTop w:val="0"/>
          <w:marBottom w:val="0"/>
          <w:divBdr>
            <w:top w:val="none" w:sz="0" w:space="0" w:color="auto"/>
            <w:left w:val="none" w:sz="0" w:space="0" w:color="auto"/>
            <w:bottom w:val="none" w:sz="0" w:space="0" w:color="auto"/>
            <w:right w:val="none" w:sz="0" w:space="0" w:color="auto"/>
          </w:divBdr>
        </w:div>
        <w:div w:id="413477223">
          <w:marLeft w:val="0"/>
          <w:marRight w:val="0"/>
          <w:marTop w:val="0"/>
          <w:marBottom w:val="0"/>
          <w:divBdr>
            <w:top w:val="none" w:sz="0" w:space="0" w:color="auto"/>
            <w:left w:val="none" w:sz="0" w:space="0" w:color="auto"/>
            <w:bottom w:val="none" w:sz="0" w:space="0" w:color="auto"/>
            <w:right w:val="none" w:sz="0" w:space="0" w:color="auto"/>
          </w:divBdr>
        </w:div>
        <w:div w:id="448279625">
          <w:marLeft w:val="0"/>
          <w:marRight w:val="0"/>
          <w:marTop w:val="0"/>
          <w:marBottom w:val="0"/>
          <w:divBdr>
            <w:top w:val="none" w:sz="0" w:space="0" w:color="auto"/>
            <w:left w:val="none" w:sz="0" w:space="0" w:color="auto"/>
            <w:bottom w:val="none" w:sz="0" w:space="0" w:color="auto"/>
            <w:right w:val="none" w:sz="0" w:space="0" w:color="auto"/>
          </w:divBdr>
        </w:div>
        <w:div w:id="483476397">
          <w:marLeft w:val="0"/>
          <w:marRight w:val="0"/>
          <w:marTop w:val="0"/>
          <w:marBottom w:val="0"/>
          <w:divBdr>
            <w:top w:val="none" w:sz="0" w:space="0" w:color="auto"/>
            <w:left w:val="none" w:sz="0" w:space="0" w:color="auto"/>
            <w:bottom w:val="none" w:sz="0" w:space="0" w:color="auto"/>
            <w:right w:val="none" w:sz="0" w:space="0" w:color="auto"/>
          </w:divBdr>
        </w:div>
        <w:div w:id="544680347">
          <w:marLeft w:val="0"/>
          <w:marRight w:val="0"/>
          <w:marTop w:val="0"/>
          <w:marBottom w:val="0"/>
          <w:divBdr>
            <w:top w:val="none" w:sz="0" w:space="0" w:color="auto"/>
            <w:left w:val="none" w:sz="0" w:space="0" w:color="auto"/>
            <w:bottom w:val="none" w:sz="0" w:space="0" w:color="auto"/>
            <w:right w:val="none" w:sz="0" w:space="0" w:color="auto"/>
          </w:divBdr>
        </w:div>
        <w:div w:id="544756004">
          <w:marLeft w:val="0"/>
          <w:marRight w:val="0"/>
          <w:marTop w:val="0"/>
          <w:marBottom w:val="0"/>
          <w:divBdr>
            <w:top w:val="none" w:sz="0" w:space="0" w:color="auto"/>
            <w:left w:val="none" w:sz="0" w:space="0" w:color="auto"/>
            <w:bottom w:val="none" w:sz="0" w:space="0" w:color="auto"/>
            <w:right w:val="none" w:sz="0" w:space="0" w:color="auto"/>
          </w:divBdr>
        </w:div>
        <w:div w:id="565799052">
          <w:marLeft w:val="0"/>
          <w:marRight w:val="0"/>
          <w:marTop w:val="0"/>
          <w:marBottom w:val="0"/>
          <w:divBdr>
            <w:top w:val="none" w:sz="0" w:space="0" w:color="auto"/>
            <w:left w:val="none" w:sz="0" w:space="0" w:color="auto"/>
            <w:bottom w:val="none" w:sz="0" w:space="0" w:color="auto"/>
            <w:right w:val="none" w:sz="0" w:space="0" w:color="auto"/>
          </w:divBdr>
        </w:div>
        <w:div w:id="607157622">
          <w:marLeft w:val="0"/>
          <w:marRight w:val="0"/>
          <w:marTop w:val="0"/>
          <w:marBottom w:val="0"/>
          <w:divBdr>
            <w:top w:val="none" w:sz="0" w:space="0" w:color="auto"/>
            <w:left w:val="none" w:sz="0" w:space="0" w:color="auto"/>
            <w:bottom w:val="none" w:sz="0" w:space="0" w:color="auto"/>
            <w:right w:val="none" w:sz="0" w:space="0" w:color="auto"/>
          </w:divBdr>
        </w:div>
        <w:div w:id="690880553">
          <w:marLeft w:val="0"/>
          <w:marRight w:val="0"/>
          <w:marTop w:val="0"/>
          <w:marBottom w:val="0"/>
          <w:divBdr>
            <w:top w:val="none" w:sz="0" w:space="0" w:color="auto"/>
            <w:left w:val="none" w:sz="0" w:space="0" w:color="auto"/>
            <w:bottom w:val="none" w:sz="0" w:space="0" w:color="auto"/>
            <w:right w:val="none" w:sz="0" w:space="0" w:color="auto"/>
          </w:divBdr>
        </w:div>
        <w:div w:id="702947152">
          <w:marLeft w:val="0"/>
          <w:marRight w:val="0"/>
          <w:marTop w:val="0"/>
          <w:marBottom w:val="0"/>
          <w:divBdr>
            <w:top w:val="none" w:sz="0" w:space="0" w:color="auto"/>
            <w:left w:val="none" w:sz="0" w:space="0" w:color="auto"/>
            <w:bottom w:val="none" w:sz="0" w:space="0" w:color="auto"/>
            <w:right w:val="none" w:sz="0" w:space="0" w:color="auto"/>
          </w:divBdr>
        </w:div>
        <w:div w:id="757824152">
          <w:marLeft w:val="0"/>
          <w:marRight w:val="0"/>
          <w:marTop w:val="0"/>
          <w:marBottom w:val="0"/>
          <w:divBdr>
            <w:top w:val="none" w:sz="0" w:space="0" w:color="auto"/>
            <w:left w:val="none" w:sz="0" w:space="0" w:color="auto"/>
            <w:bottom w:val="none" w:sz="0" w:space="0" w:color="auto"/>
            <w:right w:val="none" w:sz="0" w:space="0" w:color="auto"/>
          </w:divBdr>
        </w:div>
        <w:div w:id="772169690">
          <w:marLeft w:val="0"/>
          <w:marRight w:val="0"/>
          <w:marTop w:val="0"/>
          <w:marBottom w:val="0"/>
          <w:divBdr>
            <w:top w:val="none" w:sz="0" w:space="0" w:color="auto"/>
            <w:left w:val="none" w:sz="0" w:space="0" w:color="auto"/>
            <w:bottom w:val="none" w:sz="0" w:space="0" w:color="auto"/>
            <w:right w:val="none" w:sz="0" w:space="0" w:color="auto"/>
          </w:divBdr>
        </w:div>
        <w:div w:id="837043787">
          <w:marLeft w:val="0"/>
          <w:marRight w:val="0"/>
          <w:marTop w:val="0"/>
          <w:marBottom w:val="0"/>
          <w:divBdr>
            <w:top w:val="none" w:sz="0" w:space="0" w:color="auto"/>
            <w:left w:val="none" w:sz="0" w:space="0" w:color="auto"/>
            <w:bottom w:val="none" w:sz="0" w:space="0" w:color="auto"/>
            <w:right w:val="none" w:sz="0" w:space="0" w:color="auto"/>
          </w:divBdr>
        </w:div>
        <w:div w:id="906762273">
          <w:marLeft w:val="0"/>
          <w:marRight w:val="0"/>
          <w:marTop w:val="0"/>
          <w:marBottom w:val="0"/>
          <w:divBdr>
            <w:top w:val="none" w:sz="0" w:space="0" w:color="auto"/>
            <w:left w:val="none" w:sz="0" w:space="0" w:color="auto"/>
            <w:bottom w:val="none" w:sz="0" w:space="0" w:color="auto"/>
            <w:right w:val="none" w:sz="0" w:space="0" w:color="auto"/>
          </w:divBdr>
        </w:div>
        <w:div w:id="926114188">
          <w:marLeft w:val="0"/>
          <w:marRight w:val="0"/>
          <w:marTop w:val="0"/>
          <w:marBottom w:val="0"/>
          <w:divBdr>
            <w:top w:val="none" w:sz="0" w:space="0" w:color="auto"/>
            <w:left w:val="none" w:sz="0" w:space="0" w:color="auto"/>
            <w:bottom w:val="none" w:sz="0" w:space="0" w:color="auto"/>
            <w:right w:val="none" w:sz="0" w:space="0" w:color="auto"/>
          </w:divBdr>
        </w:div>
        <w:div w:id="928777251">
          <w:marLeft w:val="0"/>
          <w:marRight w:val="0"/>
          <w:marTop w:val="0"/>
          <w:marBottom w:val="0"/>
          <w:divBdr>
            <w:top w:val="none" w:sz="0" w:space="0" w:color="auto"/>
            <w:left w:val="none" w:sz="0" w:space="0" w:color="auto"/>
            <w:bottom w:val="none" w:sz="0" w:space="0" w:color="auto"/>
            <w:right w:val="none" w:sz="0" w:space="0" w:color="auto"/>
          </w:divBdr>
        </w:div>
        <w:div w:id="928932600">
          <w:marLeft w:val="0"/>
          <w:marRight w:val="0"/>
          <w:marTop w:val="0"/>
          <w:marBottom w:val="0"/>
          <w:divBdr>
            <w:top w:val="none" w:sz="0" w:space="0" w:color="auto"/>
            <w:left w:val="none" w:sz="0" w:space="0" w:color="auto"/>
            <w:bottom w:val="none" w:sz="0" w:space="0" w:color="auto"/>
            <w:right w:val="none" w:sz="0" w:space="0" w:color="auto"/>
          </w:divBdr>
        </w:div>
        <w:div w:id="945381553">
          <w:marLeft w:val="0"/>
          <w:marRight w:val="0"/>
          <w:marTop w:val="0"/>
          <w:marBottom w:val="0"/>
          <w:divBdr>
            <w:top w:val="none" w:sz="0" w:space="0" w:color="auto"/>
            <w:left w:val="none" w:sz="0" w:space="0" w:color="auto"/>
            <w:bottom w:val="none" w:sz="0" w:space="0" w:color="auto"/>
            <w:right w:val="none" w:sz="0" w:space="0" w:color="auto"/>
          </w:divBdr>
        </w:div>
        <w:div w:id="956373881">
          <w:marLeft w:val="0"/>
          <w:marRight w:val="0"/>
          <w:marTop w:val="0"/>
          <w:marBottom w:val="0"/>
          <w:divBdr>
            <w:top w:val="none" w:sz="0" w:space="0" w:color="auto"/>
            <w:left w:val="none" w:sz="0" w:space="0" w:color="auto"/>
            <w:bottom w:val="none" w:sz="0" w:space="0" w:color="auto"/>
            <w:right w:val="none" w:sz="0" w:space="0" w:color="auto"/>
          </w:divBdr>
        </w:div>
        <w:div w:id="1010452195">
          <w:marLeft w:val="0"/>
          <w:marRight w:val="0"/>
          <w:marTop w:val="0"/>
          <w:marBottom w:val="0"/>
          <w:divBdr>
            <w:top w:val="none" w:sz="0" w:space="0" w:color="auto"/>
            <w:left w:val="none" w:sz="0" w:space="0" w:color="auto"/>
            <w:bottom w:val="none" w:sz="0" w:space="0" w:color="auto"/>
            <w:right w:val="none" w:sz="0" w:space="0" w:color="auto"/>
          </w:divBdr>
        </w:div>
        <w:div w:id="1016425901">
          <w:marLeft w:val="0"/>
          <w:marRight w:val="0"/>
          <w:marTop w:val="0"/>
          <w:marBottom w:val="0"/>
          <w:divBdr>
            <w:top w:val="none" w:sz="0" w:space="0" w:color="auto"/>
            <w:left w:val="none" w:sz="0" w:space="0" w:color="auto"/>
            <w:bottom w:val="none" w:sz="0" w:space="0" w:color="auto"/>
            <w:right w:val="none" w:sz="0" w:space="0" w:color="auto"/>
          </w:divBdr>
        </w:div>
        <w:div w:id="1029529649">
          <w:marLeft w:val="0"/>
          <w:marRight w:val="0"/>
          <w:marTop w:val="0"/>
          <w:marBottom w:val="0"/>
          <w:divBdr>
            <w:top w:val="none" w:sz="0" w:space="0" w:color="auto"/>
            <w:left w:val="none" w:sz="0" w:space="0" w:color="auto"/>
            <w:bottom w:val="none" w:sz="0" w:space="0" w:color="auto"/>
            <w:right w:val="none" w:sz="0" w:space="0" w:color="auto"/>
          </w:divBdr>
        </w:div>
        <w:div w:id="1071729169">
          <w:marLeft w:val="0"/>
          <w:marRight w:val="0"/>
          <w:marTop w:val="0"/>
          <w:marBottom w:val="0"/>
          <w:divBdr>
            <w:top w:val="none" w:sz="0" w:space="0" w:color="auto"/>
            <w:left w:val="none" w:sz="0" w:space="0" w:color="auto"/>
            <w:bottom w:val="none" w:sz="0" w:space="0" w:color="auto"/>
            <w:right w:val="none" w:sz="0" w:space="0" w:color="auto"/>
          </w:divBdr>
        </w:div>
        <w:div w:id="1118254872">
          <w:marLeft w:val="0"/>
          <w:marRight w:val="0"/>
          <w:marTop w:val="0"/>
          <w:marBottom w:val="0"/>
          <w:divBdr>
            <w:top w:val="none" w:sz="0" w:space="0" w:color="auto"/>
            <w:left w:val="none" w:sz="0" w:space="0" w:color="auto"/>
            <w:bottom w:val="none" w:sz="0" w:space="0" w:color="auto"/>
            <w:right w:val="none" w:sz="0" w:space="0" w:color="auto"/>
          </w:divBdr>
        </w:div>
        <w:div w:id="1159157611">
          <w:marLeft w:val="0"/>
          <w:marRight w:val="0"/>
          <w:marTop w:val="0"/>
          <w:marBottom w:val="0"/>
          <w:divBdr>
            <w:top w:val="none" w:sz="0" w:space="0" w:color="auto"/>
            <w:left w:val="none" w:sz="0" w:space="0" w:color="auto"/>
            <w:bottom w:val="none" w:sz="0" w:space="0" w:color="auto"/>
            <w:right w:val="none" w:sz="0" w:space="0" w:color="auto"/>
          </w:divBdr>
        </w:div>
        <w:div w:id="1201406166">
          <w:marLeft w:val="0"/>
          <w:marRight w:val="0"/>
          <w:marTop w:val="0"/>
          <w:marBottom w:val="0"/>
          <w:divBdr>
            <w:top w:val="none" w:sz="0" w:space="0" w:color="auto"/>
            <w:left w:val="none" w:sz="0" w:space="0" w:color="auto"/>
            <w:bottom w:val="none" w:sz="0" w:space="0" w:color="auto"/>
            <w:right w:val="none" w:sz="0" w:space="0" w:color="auto"/>
          </w:divBdr>
        </w:div>
        <w:div w:id="1238709685">
          <w:marLeft w:val="0"/>
          <w:marRight w:val="0"/>
          <w:marTop w:val="0"/>
          <w:marBottom w:val="0"/>
          <w:divBdr>
            <w:top w:val="none" w:sz="0" w:space="0" w:color="auto"/>
            <w:left w:val="none" w:sz="0" w:space="0" w:color="auto"/>
            <w:bottom w:val="none" w:sz="0" w:space="0" w:color="auto"/>
            <w:right w:val="none" w:sz="0" w:space="0" w:color="auto"/>
          </w:divBdr>
        </w:div>
        <w:div w:id="1254439236">
          <w:marLeft w:val="0"/>
          <w:marRight w:val="0"/>
          <w:marTop w:val="0"/>
          <w:marBottom w:val="0"/>
          <w:divBdr>
            <w:top w:val="none" w:sz="0" w:space="0" w:color="auto"/>
            <w:left w:val="none" w:sz="0" w:space="0" w:color="auto"/>
            <w:bottom w:val="none" w:sz="0" w:space="0" w:color="auto"/>
            <w:right w:val="none" w:sz="0" w:space="0" w:color="auto"/>
          </w:divBdr>
        </w:div>
        <w:div w:id="1257783415">
          <w:marLeft w:val="0"/>
          <w:marRight w:val="0"/>
          <w:marTop w:val="0"/>
          <w:marBottom w:val="0"/>
          <w:divBdr>
            <w:top w:val="none" w:sz="0" w:space="0" w:color="auto"/>
            <w:left w:val="none" w:sz="0" w:space="0" w:color="auto"/>
            <w:bottom w:val="none" w:sz="0" w:space="0" w:color="auto"/>
            <w:right w:val="none" w:sz="0" w:space="0" w:color="auto"/>
          </w:divBdr>
        </w:div>
        <w:div w:id="1287079425">
          <w:marLeft w:val="0"/>
          <w:marRight w:val="0"/>
          <w:marTop w:val="0"/>
          <w:marBottom w:val="0"/>
          <w:divBdr>
            <w:top w:val="none" w:sz="0" w:space="0" w:color="auto"/>
            <w:left w:val="none" w:sz="0" w:space="0" w:color="auto"/>
            <w:bottom w:val="none" w:sz="0" w:space="0" w:color="auto"/>
            <w:right w:val="none" w:sz="0" w:space="0" w:color="auto"/>
          </w:divBdr>
        </w:div>
        <w:div w:id="1330671592">
          <w:marLeft w:val="0"/>
          <w:marRight w:val="0"/>
          <w:marTop w:val="0"/>
          <w:marBottom w:val="0"/>
          <w:divBdr>
            <w:top w:val="none" w:sz="0" w:space="0" w:color="auto"/>
            <w:left w:val="none" w:sz="0" w:space="0" w:color="auto"/>
            <w:bottom w:val="none" w:sz="0" w:space="0" w:color="auto"/>
            <w:right w:val="none" w:sz="0" w:space="0" w:color="auto"/>
          </w:divBdr>
        </w:div>
        <w:div w:id="1361665998">
          <w:marLeft w:val="0"/>
          <w:marRight w:val="0"/>
          <w:marTop w:val="0"/>
          <w:marBottom w:val="0"/>
          <w:divBdr>
            <w:top w:val="none" w:sz="0" w:space="0" w:color="auto"/>
            <w:left w:val="none" w:sz="0" w:space="0" w:color="auto"/>
            <w:bottom w:val="none" w:sz="0" w:space="0" w:color="auto"/>
            <w:right w:val="none" w:sz="0" w:space="0" w:color="auto"/>
          </w:divBdr>
        </w:div>
        <w:div w:id="1363362673">
          <w:marLeft w:val="0"/>
          <w:marRight w:val="0"/>
          <w:marTop w:val="0"/>
          <w:marBottom w:val="0"/>
          <w:divBdr>
            <w:top w:val="none" w:sz="0" w:space="0" w:color="auto"/>
            <w:left w:val="none" w:sz="0" w:space="0" w:color="auto"/>
            <w:bottom w:val="none" w:sz="0" w:space="0" w:color="auto"/>
            <w:right w:val="none" w:sz="0" w:space="0" w:color="auto"/>
          </w:divBdr>
        </w:div>
        <w:div w:id="1365709846">
          <w:marLeft w:val="0"/>
          <w:marRight w:val="0"/>
          <w:marTop w:val="0"/>
          <w:marBottom w:val="0"/>
          <w:divBdr>
            <w:top w:val="none" w:sz="0" w:space="0" w:color="auto"/>
            <w:left w:val="none" w:sz="0" w:space="0" w:color="auto"/>
            <w:bottom w:val="none" w:sz="0" w:space="0" w:color="auto"/>
            <w:right w:val="none" w:sz="0" w:space="0" w:color="auto"/>
          </w:divBdr>
        </w:div>
        <w:div w:id="1375544716">
          <w:marLeft w:val="0"/>
          <w:marRight w:val="0"/>
          <w:marTop w:val="0"/>
          <w:marBottom w:val="0"/>
          <w:divBdr>
            <w:top w:val="none" w:sz="0" w:space="0" w:color="auto"/>
            <w:left w:val="none" w:sz="0" w:space="0" w:color="auto"/>
            <w:bottom w:val="none" w:sz="0" w:space="0" w:color="auto"/>
            <w:right w:val="none" w:sz="0" w:space="0" w:color="auto"/>
          </w:divBdr>
        </w:div>
        <w:div w:id="1382898257">
          <w:marLeft w:val="0"/>
          <w:marRight w:val="0"/>
          <w:marTop w:val="0"/>
          <w:marBottom w:val="0"/>
          <w:divBdr>
            <w:top w:val="none" w:sz="0" w:space="0" w:color="auto"/>
            <w:left w:val="none" w:sz="0" w:space="0" w:color="auto"/>
            <w:bottom w:val="none" w:sz="0" w:space="0" w:color="auto"/>
            <w:right w:val="none" w:sz="0" w:space="0" w:color="auto"/>
          </w:divBdr>
        </w:div>
        <w:div w:id="1416393997">
          <w:marLeft w:val="0"/>
          <w:marRight w:val="0"/>
          <w:marTop w:val="0"/>
          <w:marBottom w:val="0"/>
          <w:divBdr>
            <w:top w:val="none" w:sz="0" w:space="0" w:color="auto"/>
            <w:left w:val="none" w:sz="0" w:space="0" w:color="auto"/>
            <w:bottom w:val="none" w:sz="0" w:space="0" w:color="auto"/>
            <w:right w:val="none" w:sz="0" w:space="0" w:color="auto"/>
          </w:divBdr>
        </w:div>
        <w:div w:id="1581207135">
          <w:marLeft w:val="0"/>
          <w:marRight w:val="0"/>
          <w:marTop w:val="0"/>
          <w:marBottom w:val="0"/>
          <w:divBdr>
            <w:top w:val="none" w:sz="0" w:space="0" w:color="auto"/>
            <w:left w:val="none" w:sz="0" w:space="0" w:color="auto"/>
            <w:bottom w:val="none" w:sz="0" w:space="0" w:color="auto"/>
            <w:right w:val="none" w:sz="0" w:space="0" w:color="auto"/>
          </w:divBdr>
        </w:div>
        <w:div w:id="1616911455">
          <w:marLeft w:val="0"/>
          <w:marRight w:val="0"/>
          <w:marTop w:val="0"/>
          <w:marBottom w:val="0"/>
          <w:divBdr>
            <w:top w:val="none" w:sz="0" w:space="0" w:color="auto"/>
            <w:left w:val="none" w:sz="0" w:space="0" w:color="auto"/>
            <w:bottom w:val="none" w:sz="0" w:space="0" w:color="auto"/>
            <w:right w:val="none" w:sz="0" w:space="0" w:color="auto"/>
          </w:divBdr>
        </w:div>
        <w:div w:id="1640915881">
          <w:marLeft w:val="0"/>
          <w:marRight w:val="0"/>
          <w:marTop w:val="0"/>
          <w:marBottom w:val="0"/>
          <w:divBdr>
            <w:top w:val="none" w:sz="0" w:space="0" w:color="auto"/>
            <w:left w:val="none" w:sz="0" w:space="0" w:color="auto"/>
            <w:bottom w:val="none" w:sz="0" w:space="0" w:color="auto"/>
            <w:right w:val="none" w:sz="0" w:space="0" w:color="auto"/>
          </w:divBdr>
        </w:div>
        <w:div w:id="1643269252">
          <w:marLeft w:val="0"/>
          <w:marRight w:val="0"/>
          <w:marTop w:val="0"/>
          <w:marBottom w:val="0"/>
          <w:divBdr>
            <w:top w:val="none" w:sz="0" w:space="0" w:color="auto"/>
            <w:left w:val="none" w:sz="0" w:space="0" w:color="auto"/>
            <w:bottom w:val="none" w:sz="0" w:space="0" w:color="auto"/>
            <w:right w:val="none" w:sz="0" w:space="0" w:color="auto"/>
          </w:divBdr>
        </w:div>
        <w:div w:id="1671592137">
          <w:marLeft w:val="0"/>
          <w:marRight w:val="0"/>
          <w:marTop w:val="0"/>
          <w:marBottom w:val="0"/>
          <w:divBdr>
            <w:top w:val="none" w:sz="0" w:space="0" w:color="auto"/>
            <w:left w:val="none" w:sz="0" w:space="0" w:color="auto"/>
            <w:bottom w:val="none" w:sz="0" w:space="0" w:color="auto"/>
            <w:right w:val="none" w:sz="0" w:space="0" w:color="auto"/>
          </w:divBdr>
        </w:div>
        <w:div w:id="1707675566">
          <w:marLeft w:val="0"/>
          <w:marRight w:val="0"/>
          <w:marTop w:val="0"/>
          <w:marBottom w:val="0"/>
          <w:divBdr>
            <w:top w:val="none" w:sz="0" w:space="0" w:color="auto"/>
            <w:left w:val="none" w:sz="0" w:space="0" w:color="auto"/>
            <w:bottom w:val="none" w:sz="0" w:space="0" w:color="auto"/>
            <w:right w:val="none" w:sz="0" w:space="0" w:color="auto"/>
          </w:divBdr>
        </w:div>
        <w:div w:id="1711223849">
          <w:marLeft w:val="0"/>
          <w:marRight w:val="0"/>
          <w:marTop w:val="0"/>
          <w:marBottom w:val="0"/>
          <w:divBdr>
            <w:top w:val="none" w:sz="0" w:space="0" w:color="auto"/>
            <w:left w:val="none" w:sz="0" w:space="0" w:color="auto"/>
            <w:bottom w:val="none" w:sz="0" w:space="0" w:color="auto"/>
            <w:right w:val="none" w:sz="0" w:space="0" w:color="auto"/>
          </w:divBdr>
        </w:div>
        <w:div w:id="1765295906">
          <w:marLeft w:val="0"/>
          <w:marRight w:val="0"/>
          <w:marTop w:val="0"/>
          <w:marBottom w:val="0"/>
          <w:divBdr>
            <w:top w:val="none" w:sz="0" w:space="0" w:color="auto"/>
            <w:left w:val="none" w:sz="0" w:space="0" w:color="auto"/>
            <w:bottom w:val="none" w:sz="0" w:space="0" w:color="auto"/>
            <w:right w:val="none" w:sz="0" w:space="0" w:color="auto"/>
          </w:divBdr>
        </w:div>
        <w:div w:id="1769960243">
          <w:marLeft w:val="0"/>
          <w:marRight w:val="0"/>
          <w:marTop w:val="0"/>
          <w:marBottom w:val="0"/>
          <w:divBdr>
            <w:top w:val="none" w:sz="0" w:space="0" w:color="auto"/>
            <w:left w:val="none" w:sz="0" w:space="0" w:color="auto"/>
            <w:bottom w:val="none" w:sz="0" w:space="0" w:color="auto"/>
            <w:right w:val="none" w:sz="0" w:space="0" w:color="auto"/>
          </w:divBdr>
        </w:div>
        <w:div w:id="1770268820">
          <w:marLeft w:val="0"/>
          <w:marRight w:val="0"/>
          <w:marTop w:val="0"/>
          <w:marBottom w:val="0"/>
          <w:divBdr>
            <w:top w:val="none" w:sz="0" w:space="0" w:color="auto"/>
            <w:left w:val="none" w:sz="0" w:space="0" w:color="auto"/>
            <w:bottom w:val="none" w:sz="0" w:space="0" w:color="auto"/>
            <w:right w:val="none" w:sz="0" w:space="0" w:color="auto"/>
          </w:divBdr>
        </w:div>
        <w:div w:id="1794591619">
          <w:marLeft w:val="0"/>
          <w:marRight w:val="0"/>
          <w:marTop w:val="0"/>
          <w:marBottom w:val="0"/>
          <w:divBdr>
            <w:top w:val="none" w:sz="0" w:space="0" w:color="auto"/>
            <w:left w:val="none" w:sz="0" w:space="0" w:color="auto"/>
            <w:bottom w:val="none" w:sz="0" w:space="0" w:color="auto"/>
            <w:right w:val="none" w:sz="0" w:space="0" w:color="auto"/>
          </w:divBdr>
        </w:div>
        <w:div w:id="1814567157">
          <w:marLeft w:val="0"/>
          <w:marRight w:val="0"/>
          <w:marTop w:val="0"/>
          <w:marBottom w:val="0"/>
          <w:divBdr>
            <w:top w:val="none" w:sz="0" w:space="0" w:color="auto"/>
            <w:left w:val="none" w:sz="0" w:space="0" w:color="auto"/>
            <w:bottom w:val="none" w:sz="0" w:space="0" w:color="auto"/>
            <w:right w:val="none" w:sz="0" w:space="0" w:color="auto"/>
          </w:divBdr>
        </w:div>
        <w:div w:id="1827280584">
          <w:marLeft w:val="0"/>
          <w:marRight w:val="0"/>
          <w:marTop w:val="0"/>
          <w:marBottom w:val="0"/>
          <w:divBdr>
            <w:top w:val="none" w:sz="0" w:space="0" w:color="auto"/>
            <w:left w:val="none" w:sz="0" w:space="0" w:color="auto"/>
            <w:bottom w:val="none" w:sz="0" w:space="0" w:color="auto"/>
            <w:right w:val="none" w:sz="0" w:space="0" w:color="auto"/>
          </w:divBdr>
        </w:div>
        <w:div w:id="1830905627">
          <w:marLeft w:val="0"/>
          <w:marRight w:val="0"/>
          <w:marTop w:val="0"/>
          <w:marBottom w:val="0"/>
          <w:divBdr>
            <w:top w:val="none" w:sz="0" w:space="0" w:color="auto"/>
            <w:left w:val="none" w:sz="0" w:space="0" w:color="auto"/>
            <w:bottom w:val="none" w:sz="0" w:space="0" w:color="auto"/>
            <w:right w:val="none" w:sz="0" w:space="0" w:color="auto"/>
          </w:divBdr>
        </w:div>
        <w:div w:id="1837063887">
          <w:marLeft w:val="0"/>
          <w:marRight w:val="0"/>
          <w:marTop w:val="0"/>
          <w:marBottom w:val="0"/>
          <w:divBdr>
            <w:top w:val="none" w:sz="0" w:space="0" w:color="auto"/>
            <w:left w:val="none" w:sz="0" w:space="0" w:color="auto"/>
            <w:bottom w:val="none" w:sz="0" w:space="0" w:color="auto"/>
            <w:right w:val="none" w:sz="0" w:space="0" w:color="auto"/>
          </w:divBdr>
        </w:div>
        <w:div w:id="1858302467">
          <w:marLeft w:val="0"/>
          <w:marRight w:val="0"/>
          <w:marTop w:val="0"/>
          <w:marBottom w:val="0"/>
          <w:divBdr>
            <w:top w:val="none" w:sz="0" w:space="0" w:color="auto"/>
            <w:left w:val="none" w:sz="0" w:space="0" w:color="auto"/>
            <w:bottom w:val="none" w:sz="0" w:space="0" w:color="auto"/>
            <w:right w:val="none" w:sz="0" w:space="0" w:color="auto"/>
          </w:divBdr>
        </w:div>
        <w:div w:id="1861120420">
          <w:marLeft w:val="0"/>
          <w:marRight w:val="0"/>
          <w:marTop w:val="0"/>
          <w:marBottom w:val="0"/>
          <w:divBdr>
            <w:top w:val="none" w:sz="0" w:space="0" w:color="auto"/>
            <w:left w:val="none" w:sz="0" w:space="0" w:color="auto"/>
            <w:bottom w:val="none" w:sz="0" w:space="0" w:color="auto"/>
            <w:right w:val="none" w:sz="0" w:space="0" w:color="auto"/>
          </w:divBdr>
        </w:div>
        <w:div w:id="1861703589">
          <w:marLeft w:val="0"/>
          <w:marRight w:val="0"/>
          <w:marTop w:val="0"/>
          <w:marBottom w:val="0"/>
          <w:divBdr>
            <w:top w:val="none" w:sz="0" w:space="0" w:color="auto"/>
            <w:left w:val="none" w:sz="0" w:space="0" w:color="auto"/>
            <w:bottom w:val="none" w:sz="0" w:space="0" w:color="auto"/>
            <w:right w:val="none" w:sz="0" w:space="0" w:color="auto"/>
          </w:divBdr>
        </w:div>
        <w:div w:id="1899239517">
          <w:marLeft w:val="0"/>
          <w:marRight w:val="0"/>
          <w:marTop w:val="0"/>
          <w:marBottom w:val="0"/>
          <w:divBdr>
            <w:top w:val="none" w:sz="0" w:space="0" w:color="auto"/>
            <w:left w:val="none" w:sz="0" w:space="0" w:color="auto"/>
            <w:bottom w:val="none" w:sz="0" w:space="0" w:color="auto"/>
            <w:right w:val="none" w:sz="0" w:space="0" w:color="auto"/>
          </w:divBdr>
        </w:div>
        <w:div w:id="1933276200">
          <w:marLeft w:val="0"/>
          <w:marRight w:val="0"/>
          <w:marTop w:val="0"/>
          <w:marBottom w:val="0"/>
          <w:divBdr>
            <w:top w:val="none" w:sz="0" w:space="0" w:color="auto"/>
            <w:left w:val="none" w:sz="0" w:space="0" w:color="auto"/>
            <w:bottom w:val="none" w:sz="0" w:space="0" w:color="auto"/>
            <w:right w:val="none" w:sz="0" w:space="0" w:color="auto"/>
          </w:divBdr>
        </w:div>
        <w:div w:id="1945116483">
          <w:marLeft w:val="0"/>
          <w:marRight w:val="0"/>
          <w:marTop w:val="0"/>
          <w:marBottom w:val="0"/>
          <w:divBdr>
            <w:top w:val="none" w:sz="0" w:space="0" w:color="auto"/>
            <w:left w:val="none" w:sz="0" w:space="0" w:color="auto"/>
            <w:bottom w:val="none" w:sz="0" w:space="0" w:color="auto"/>
            <w:right w:val="none" w:sz="0" w:space="0" w:color="auto"/>
          </w:divBdr>
        </w:div>
        <w:div w:id="1964340309">
          <w:marLeft w:val="0"/>
          <w:marRight w:val="0"/>
          <w:marTop w:val="0"/>
          <w:marBottom w:val="0"/>
          <w:divBdr>
            <w:top w:val="none" w:sz="0" w:space="0" w:color="auto"/>
            <w:left w:val="none" w:sz="0" w:space="0" w:color="auto"/>
            <w:bottom w:val="none" w:sz="0" w:space="0" w:color="auto"/>
            <w:right w:val="none" w:sz="0" w:space="0" w:color="auto"/>
          </w:divBdr>
        </w:div>
        <w:div w:id="2039692969">
          <w:marLeft w:val="0"/>
          <w:marRight w:val="0"/>
          <w:marTop w:val="0"/>
          <w:marBottom w:val="0"/>
          <w:divBdr>
            <w:top w:val="none" w:sz="0" w:space="0" w:color="auto"/>
            <w:left w:val="none" w:sz="0" w:space="0" w:color="auto"/>
            <w:bottom w:val="none" w:sz="0" w:space="0" w:color="auto"/>
            <w:right w:val="none" w:sz="0" w:space="0" w:color="auto"/>
          </w:divBdr>
        </w:div>
        <w:div w:id="2056614393">
          <w:marLeft w:val="0"/>
          <w:marRight w:val="0"/>
          <w:marTop w:val="0"/>
          <w:marBottom w:val="0"/>
          <w:divBdr>
            <w:top w:val="none" w:sz="0" w:space="0" w:color="auto"/>
            <w:left w:val="none" w:sz="0" w:space="0" w:color="auto"/>
            <w:bottom w:val="none" w:sz="0" w:space="0" w:color="auto"/>
            <w:right w:val="none" w:sz="0" w:space="0" w:color="auto"/>
          </w:divBdr>
        </w:div>
        <w:div w:id="2104690457">
          <w:marLeft w:val="0"/>
          <w:marRight w:val="0"/>
          <w:marTop w:val="0"/>
          <w:marBottom w:val="0"/>
          <w:divBdr>
            <w:top w:val="none" w:sz="0" w:space="0" w:color="auto"/>
            <w:left w:val="none" w:sz="0" w:space="0" w:color="auto"/>
            <w:bottom w:val="none" w:sz="0" w:space="0" w:color="auto"/>
            <w:right w:val="none" w:sz="0" w:space="0" w:color="auto"/>
          </w:divBdr>
        </w:div>
        <w:div w:id="2108693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4F96C-889A-4435-8883-A98AB6718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11</Pages>
  <Words>1005</Words>
  <Characters>5531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6523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Gonzalo Olmos</dc:creator>
  <cp:lastModifiedBy>ALFREDO GARCÍA LÓPEZ</cp:lastModifiedBy>
  <cp:revision>20</cp:revision>
  <cp:lastPrinted>2014-05-18T08:02:00Z</cp:lastPrinted>
  <dcterms:created xsi:type="dcterms:W3CDTF">2014-05-18T08:02:00Z</dcterms:created>
  <dcterms:modified xsi:type="dcterms:W3CDTF">2014-11-01T06:20:00Z</dcterms:modified>
</cp:coreProperties>
</file>